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03C8" w14:textId="1F556308" w:rsidR="00363018" w:rsidRDefault="00B16DF6" w:rsidP="00EF5FF8">
      <w:pPr>
        <w:rPr>
          <w:b/>
          <w:bCs/>
          <w:color w:val="000000" w:themeColor="text1"/>
          <w:sz w:val="48"/>
          <w:szCs w:val="48"/>
          <w:u w:val="single"/>
        </w:rPr>
      </w:pPr>
      <w:r w:rsidRPr="00B16DF6">
        <w:rPr>
          <w:b/>
          <w:bCs/>
          <w:color w:val="000000" w:themeColor="text1"/>
          <w:sz w:val="48"/>
          <w:szCs w:val="48"/>
          <w:u w:val="single"/>
        </w:rPr>
        <w:t xml:space="preserve">A Comparative Study of 4 AI Models </w:t>
      </w:r>
      <w:r w:rsidR="00FD62B5">
        <w:rPr>
          <w:b/>
          <w:bCs/>
          <w:color w:val="000000" w:themeColor="text1"/>
          <w:sz w:val="48"/>
          <w:szCs w:val="48"/>
          <w:u w:val="single"/>
        </w:rPr>
        <w:t>used to</w:t>
      </w:r>
      <w:r w:rsidR="00382A24" w:rsidRPr="00EC1E43">
        <w:rPr>
          <w:b/>
          <w:bCs/>
          <w:color w:val="000000" w:themeColor="text1"/>
          <w:sz w:val="48"/>
          <w:szCs w:val="48"/>
          <w:u w:val="single"/>
        </w:rPr>
        <w:t xml:space="preserve"> Research Ellen White</w:t>
      </w:r>
      <w:r w:rsidR="00AA76A8" w:rsidRPr="00EC1E43">
        <w:rPr>
          <w:b/>
          <w:bCs/>
          <w:color w:val="000000" w:themeColor="text1"/>
          <w:sz w:val="48"/>
          <w:szCs w:val="48"/>
          <w:u w:val="single"/>
        </w:rPr>
        <w:t>’</w:t>
      </w:r>
      <w:r w:rsidR="00382A24" w:rsidRPr="00EC1E43">
        <w:rPr>
          <w:b/>
          <w:bCs/>
          <w:color w:val="000000" w:themeColor="text1"/>
          <w:sz w:val="48"/>
          <w:szCs w:val="48"/>
          <w:u w:val="single"/>
        </w:rPr>
        <w:t>s Writings</w:t>
      </w:r>
    </w:p>
    <w:p w14:paraId="0F789CFC" w14:textId="77777777" w:rsidR="00363018" w:rsidRPr="00363018" w:rsidRDefault="00363018" w:rsidP="00363018">
      <w:pPr>
        <w:rPr>
          <w:b/>
          <w:bCs/>
          <w:color w:val="000000" w:themeColor="text1"/>
          <w:u w:val="single"/>
        </w:rPr>
      </w:pPr>
    </w:p>
    <w:p w14:paraId="3463A082" w14:textId="77777777" w:rsidR="009362D2" w:rsidRDefault="009362D2" w:rsidP="009362D2">
      <w:pPr>
        <w:spacing w:before="200" w:after="120"/>
        <w:rPr>
          <w:b/>
          <w:bCs/>
          <w:color w:val="000000" w:themeColor="text1"/>
        </w:rPr>
      </w:pPr>
      <w:r>
        <w:rPr>
          <w:b/>
          <w:bCs/>
          <w:color w:val="000000" w:themeColor="text1"/>
        </w:rPr>
        <w:t>Case Study: The Danger of AI Hallucination in Sacred Text Research</w:t>
      </w:r>
    </w:p>
    <w:p w14:paraId="6D1164E1" w14:textId="77777777" w:rsidR="009362D2" w:rsidRDefault="009362D2" w:rsidP="009362D2">
      <w:pPr>
        <w:rPr>
          <w:color w:val="000000" w:themeColor="text1"/>
        </w:rPr>
      </w:pPr>
      <w:r>
        <w:rPr>
          <w:color w:val="000000" w:themeColor="text1"/>
        </w:rPr>
        <w:t xml:space="preserve">Consider a pastor preparing a Sabbath sermon on the relationship between faith and works. Pressed for time, they turn to a general-purpose AI model and ask: “What is the best statement from Ellen G. White about faith and works?” The model responds confidently, providing what appears to be a theologically sound quotation: “We are not saved by obedience, but we are saved unto obedience.” It attributes this to </w:t>
      </w:r>
      <w:r>
        <w:rPr>
          <w:i/>
          <w:iCs/>
          <w:color w:val="000000" w:themeColor="text1"/>
        </w:rPr>
        <w:t>Steps to Christ</w:t>
      </w:r>
      <w:r>
        <w:rPr>
          <w:color w:val="000000" w:themeColor="text1"/>
        </w:rPr>
        <w:t>. The pastor, trusting the response, incorporates it into his sermon notes and later publishes it on the church blog.</w:t>
      </w:r>
    </w:p>
    <w:p w14:paraId="4F57FAC8" w14:textId="77777777" w:rsidR="009362D2" w:rsidRDefault="009362D2" w:rsidP="009362D2">
      <w:pPr>
        <w:rPr>
          <w:color w:val="000000" w:themeColor="text1"/>
        </w:rPr>
      </w:pPr>
      <w:r>
        <w:rPr>
          <w:color w:val="000000" w:themeColor="text1"/>
        </w:rPr>
        <w:t xml:space="preserve">The problem: that quotation does not exist in Ellen White’s writings at all. It is a complete hallucination — a plausible-sounding fabrication generated by the AI with full confidence but with no reliable source. The actual Ellen White statement on this subject, drawn from </w:t>
      </w:r>
      <w:r>
        <w:rPr>
          <w:i/>
          <w:iCs/>
          <w:color w:val="000000" w:themeColor="text1"/>
        </w:rPr>
        <w:t>Patriarchs and Prophets</w:t>
      </w:r>
      <w:r>
        <w:rPr>
          <w:color w:val="000000" w:themeColor="text1"/>
        </w:rPr>
        <w:t>, reads: “Man is to be saved by faith, not by works; yet his faith must be shown by his works.” The theological meaning is related but the wording, source, and reference are entirely different. This is precisely the scenario this study was designed to expose. When AI models hallucinate quotations from Ellen White, they do not merely introduce minor inaccuracies — they risk corrupting the doctrinal foundation of sermons, Bible studies, Sabbath School lessons, evangelistic outreach, and academic research.</w:t>
      </w:r>
    </w:p>
    <w:p w14:paraId="7D3CABFC" w14:textId="77777777" w:rsidR="009362D2" w:rsidRDefault="009362D2" w:rsidP="009362D2">
      <w:pPr>
        <w:rPr>
          <w:color w:val="000000" w:themeColor="text1"/>
        </w:rPr>
      </w:pPr>
      <w:r>
        <w:rPr>
          <w:color w:val="000000" w:themeColor="text1"/>
        </w:rPr>
        <w:t>The following case study of reviewing seven common questions relating to Ellen White illustrates a critical analysis that not all AI tools are equal when it comes to handling sacred or specialized text. Each of the seven questions were designed specifically to test each model’s ability to retrieve accurate quotations, correct source references, and faithfully represent Ellen White’s theology across a range of topics, from the Trinity and salvation, to the Sabbath, tithing, and the immutability of God’s law.</w:t>
      </w:r>
    </w:p>
    <w:p w14:paraId="04510CC5" w14:textId="77777777" w:rsidR="009362D2" w:rsidRDefault="009362D2" w:rsidP="00363018">
      <w:pPr>
        <w:rPr>
          <w:b/>
          <w:bCs/>
          <w:color w:val="000000" w:themeColor="text1"/>
        </w:rPr>
      </w:pPr>
    </w:p>
    <w:p w14:paraId="5F8C8C3B" w14:textId="3474EA66" w:rsidR="00925981" w:rsidRPr="00363018" w:rsidRDefault="00925981" w:rsidP="00363018">
      <w:pPr>
        <w:rPr>
          <w:b/>
          <w:bCs/>
          <w:color w:val="000000" w:themeColor="text1"/>
          <w:sz w:val="48"/>
          <w:szCs w:val="48"/>
          <w:u w:val="single"/>
        </w:rPr>
      </w:pPr>
      <w:r w:rsidRPr="005D5D1F">
        <w:rPr>
          <w:b/>
          <w:bCs/>
          <w:color w:val="000000" w:themeColor="text1"/>
        </w:rPr>
        <w:t>Introduction to Researching EGW Writings Using AI</w:t>
      </w:r>
    </w:p>
    <w:p w14:paraId="2DEC8A21" w14:textId="5544E456" w:rsidR="00925981" w:rsidRDefault="00925981" w:rsidP="00925981">
      <w:pPr>
        <w:rPr>
          <w:color w:val="000000" w:themeColor="text1"/>
        </w:rPr>
      </w:pPr>
      <w:r>
        <w:rPr>
          <w:color w:val="000000" w:themeColor="text1"/>
        </w:rPr>
        <w:t xml:space="preserve">The emergence of artificial intelligence as a research tool has opened new possibilities for theological scholarship, biblical study, and the exploration of denominational literature. For Seventh-day Adventists and scholars of Adventist history, the writings of Ellen G. White represent one of the most extensive bodies of prophetic and devotional literature produced </w:t>
      </w:r>
      <w:r>
        <w:rPr>
          <w:color w:val="000000" w:themeColor="text1"/>
        </w:rPr>
        <w:lastRenderedPageBreak/>
        <w:t xml:space="preserve">within any Protestant tradition — encompassing more than 100,000 pages of books, letters, manuscripts, and periodical articles. Navigating this corpus with accuracy, contextual faithfulness, and doctrinal precision has long required years of dedicated study. The question now before researchers, pastors, and educators is whether current AI language models can serve as reliable assistants </w:t>
      </w:r>
      <w:r w:rsidR="002C44AB">
        <w:rPr>
          <w:color w:val="000000" w:themeColor="text1"/>
        </w:rPr>
        <w:t>to accomplish</w:t>
      </w:r>
      <w:r>
        <w:rPr>
          <w:color w:val="000000" w:themeColor="text1"/>
        </w:rPr>
        <w:t xml:space="preserve"> that task.</w:t>
      </w:r>
    </w:p>
    <w:p w14:paraId="133ED961" w14:textId="77777777" w:rsidR="00810A7B" w:rsidRDefault="00925981" w:rsidP="00925981">
      <w:pPr>
        <w:rPr>
          <w:color w:val="000000" w:themeColor="text1"/>
        </w:rPr>
      </w:pPr>
      <w:r>
        <w:rPr>
          <w:color w:val="000000" w:themeColor="text1"/>
        </w:rPr>
        <w:t>This seminar presents a structured comparative evaluation of four AI models — EGW Writings AI, Anthropic Claude Sonnet 4.6, Google Gemini 3.5 Flash, and OpenAI ChatGPT 5.5</w:t>
      </w:r>
      <w:r w:rsidR="00570994">
        <w:rPr>
          <w:color w:val="000000" w:themeColor="text1"/>
        </w:rPr>
        <w:t xml:space="preserve">. Each were </w:t>
      </w:r>
      <w:r>
        <w:rPr>
          <w:color w:val="000000" w:themeColor="text1"/>
        </w:rPr>
        <w:t xml:space="preserve">tested against seven theological questions drawn directly from Ellen White’s published works. </w:t>
      </w:r>
    </w:p>
    <w:p w14:paraId="6C3AE500" w14:textId="77777777" w:rsidR="00810A7B" w:rsidRPr="00810A7B" w:rsidRDefault="00810A7B" w:rsidP="00750EC8">
      <w:pPr>
        <w:ind w:left="360"/>
        <w:rPr>
          <w:color w:val="000000" w:themeColor="text1"/>
        </w:rPr>
      </w:pPr>
      <w:r w:rsidRPr="00810A7B">
        <w:rPr>
          <w:color w:val="000000" w:themeColor="text1"/>
        </w:rPr>
        <w:t>1. Statements placing the Holy Spirit as part of the Trinity</w:t>
      </w:r>
    </w:p>
    <w:p w14:paraId="2A70273D" w14:textId="77777777" w:rsidR="00810A7B" w:rsidRPr="00810A7B" w:rsidRDefault="00810A7B" w:rsidP="00750EC8">
      <w:pPr>
        <w:ind w:left="360"/>
        <w:rPr>
          <w:color w:val="000000" w:themeColor="text1"/>
        </w:rPr>
      </w:pPr>
      <w:r w:rsidRPr="00810A7B">
        <w:rPr>
          <w:color w:val="000000" w:themeColor="text1"/>
        </w:rPr>
        <w:t xml:space="preserve">2. Best statement on faith and </w:t>
      </w:r>
      <w:proofErr w:type="gramStart"/>
      <w:r w:rsidRPr="00810A7B">
        <w:rPr>
          <w:color w:val="000000" w:themeColor="text1"/>
        </w:rPr>
        <w:t>works</w:t>
      </w:r>
      <w:proofErr w:type="gramEnd"/>
    </w:p>
    <w:p w14:paraId="2B9E1AEA" w14:textId="77777777" w:rsidR="00810A7B" w:rsidRPr="00810A7B" w:rsidRDefault="00810A7B" w:rsidP="00750EC8">
      <w:pPr>
        <w:ind w:left="360"/>
        <w:rPr>
          <w:color w:val="000000" w:themeColor="text1"/>
        </w:rPr>
      </w:pPr>
      <w:r w:rsidRPr="00810A7B">
        <w:rPr>
          <w:color w:val="000000" w:themeColor="text1"/>
        </w:rPr>
        <w:t>3. Cautions about the dangers of sin</w:t>
      </w:r>
    </w:p>
    <w:p w14:paraId="6B7B4EFC" w14:textId="77777777" w:rsidR="00810A7B" w:rsidRPr="00810A7B" w:rsidRDefault="00810A7B" w:rsidP="00750EC8">
      <w:pPr>
        <w:ind w:left="360"/>
        <w:rPr>
          <w:color w:val="000000" w:themeColor="text1"/>
        </w:rPr>
      </w:pPr>
      <w:r w:rsidRPr="00810A7B">
        <w:rPr>
          <w:color w:val="000000" w:themeColor="text1"/>
        </w:rPr>
        <w:t>4. Whether EGW claimed her writings are authoritative for the church</w:t>
      </w:r>
    </w:p>
    <w:p w14:paraId="7491FA6D" w14:textId="77777777" w:rsidR="00810A7B" w:rsidRPr="00810A7B" w:rsidRDefault="00810A7B" w:rsidP="00750EC8">
      <w:pPr>
        <w:ind w:left="360"/>
        <w:rPr>
          <w:color w:val="000000" w:themeColor="text1"/>
        </w:rPr>
      </w:pPr>
      <w:r w:rsidRPr="00810A7B">
        <w:rPr>
          <w:color w:val="000000" w:themeColor="text1"/>
        </w:rPr>
        <w:t>5. Importance of worshipping on the Sabbath day</w:t>
      </w:r>
    </w:p>
    <w:p w14:paraId="1F41228F" w14:textId="79AFFB60" w:rsidR="00810A7B" w:rsidRPr="00810A7B" w:rsidRDefault="00810A7B" w:rsidP="00750EC8">
      <w:pPr>
        <w:ind w:left="360"/>
        <w:rPr>
          <w:color w:val="000000" w:themeColor="text1"/>
        </w:rPr>
      </w:pPr>
      <w:r w:rsidRPr="00810A7B">
        <w:rPr>
          <w:color w:val="000000" w:themeColor="text1"/>
        </w:rPr>
        <w:t>6. Whether Christians should give a tenth of their income</w:t>
      </w:r>
      <w:r w:rsidR="005050C0">
        <w:rPr>
          <w:color w:val="000000" w:themeColor="text1"/>
        </w:rPr>
        <w:t xml:space="preserve"> in tithe</w:t>
      </w:r>
    </w:p>
    <w:p w14:paraId="20D77E46" w14:textId="19F1100B" w:rsidR="00810A7B" w:rsidRPr="00810A7B" w:rsidRDefault="00810A7B" w:rsidP="00750EC8">
      <w:pPr>
        <w:ind w:left="360"/>
        <w:rPr>
          <w:color w:val="000000" w:themeColor="text1"/>
        </w:rPr>
      </w:pPr>
      <w:r w:rsidRPr="00810A7B">
        <w:rPr>
          <w:color w:val="000000" w:themeColor="text1"/>
        </w:rPr>
        <w:t xml:space="preserve">7. What EGW says about </w:t>
      </w:r>
      <w:r w:rsidR="000F28C6">
        <w:rPr>
          <w:color w:val="000000" w:themeColor="text1"/>
        </w:rPr>
        <w:t>people</w:t>
      </w:r>
      <w:r w:rsidRPr="00810A7B">
        <w:rPr>
          <w:color w:val="000000" w:themeColor="text1"/>
        </w:rPr>
        <w:t xml:space="preserve"> attempting to change God's law</w:t>
      </w:r>
    </w:p>
    <w:p w14:paraId="667BCD88" w14:textId="4255755F" w:rsidR="00925981" w:rsidRDefault="00925981" w:rsidP="00925981">
      <w:pPr>
        <w:rPr>
          <w:color w:val="000000" w:themeColor="text1"/>
        </w:rPr>
      </w:pPr>
      <w:r>
        <w:rPr>
          <w:color w:val="000000" w:themeColor="text1"/>
        </w:rPr>
        <w:t xml:space="preserve">Each model was asked to provide quotations, references, and contextual statements from her writings. The results were then verified against authoritative primary sources available </w:t>
      </w:r>
      <w:r w:rsidR="009362D2">
        <w:rPr>
          <w:color w:val="000000" w:themeColor="text1"/>
        </w:rPr>
        <w:t>o</w:t>
      </w:r>
      <w:r w:rsidR="000F28C6">
        <w:rPr>
          <w:color w:val="000000" w:themeColor="text1"/>
        </w:rPr>
        <w:t>n</w:t>
      </w:r>
      <w:r>
        <w:rPr>
          <w:color w:val="000000" w:themeColor="text1"/>
        </w:rPr>
        <w:t xml:space="preserve"> EGWWritings.org. Accuracy was scored on a percentage basis per question, with a composite total calculated across all seven questions.</w:t>
      </w:r>
    </w:p>
    <w:p w14:paraId="68328BE2" w14:textId="77777777" w:rsidR="00EC1E43" w:rsidRDefault="00EC1E43" w:rsidP="00176D0A">
      <w:pPr>
        <w:rPr>
          <w:b/>
          <w:bCs/>
          <w:color w:val="000000" w:themeColor="text1"/>
        </w:rPr>
      </w:pPr>
    </w:p>
    <w:p w14:paraId="7769DE19" w14:textId="77777777" w:rsidR="00EC1E43" w:rsidRDefault="00EC1E43" w:rsidP="00EC1E43">
      <w:pPr>
        <w:rPr>
          <w:b/>
          <w:bCs/>
          <w:color w:val="000000" w:themeColor="text1"/>
        </w:rPr>
      </w:pPr>
      <w:r>
        <w:rPr>
          <w:b/>
          <w:bCs/>
          <w:color w:val="000000" w:themeColor="text1"/>
        </w:rPr>
        <w:t>-----------------------------------------------------------------------------------------------------------------</w:t>
      </w:r>
    </w:p>
    <w:p w14:paraId="2D5D53D9" w14:textId="22AD2A0A" w:rsidR="003A2BC3" w:rsidRPr="00CD0A0C" w:rsidRDefault="00176D0A" w:rsidP="00176D0A">
      <w:pPr>
        <w:rPr>
          <w:b/>
          <w:bCs/>
          <w:color w:val="000000" w:themeColor="text1"/>
        </w:rPr>
      </w:pPr>
      <w:r w:rsidRPr="00CD0A0C">
        <w:rPr>
          <w:b/>
          <w:bCs/>
          <w:color w:val="000000" w:themeColor="text1"/>
        </w:rPr>
        <w:t xml:space="preserve">Question 1: </w:t>
      </w:r>
      <w:r w:rsidR="00F24264" w:rsidRPr="00CD0A0C">
        <w:rPr>
          <w:b/>
          <w:bCs/>
          <w:color w:val="000000" w:themeColor="text1"/>
        </w:rPr>
        <w:t>Provide s</w:t>
      </w:r>
      <w:r w:rsidR="003A2BC3" w:rsidRPr="00CD0A0C">
        <w:rPr>
          <w:b/>
          <w:bCs/>
          <w:color w:val="000000" w:themeColor="text1"/>
        </w:rPr>
        <w:t>tatements from Ellen White that place</w:t>
      </w:r>
      <w:r w:rsidR="009A0EB9" w:rsidRPr="00CD0A0C">
        <w:rPr>
          <w:b/>
          <w:bCs/>
          <w:color w:val="000000" w:themeColor="text1"/>
        </w:rPr>
        <w:t>s</w:t>
      </w:r>
      <w:r w:rsidR="003A2BC3" w:rsidRPr="00CD0A0C">
        <w:rPr>
          <w:b/>
          <w:bCs/>
          <w:color w:val="000000" w:themeColor="text1"/>
        </w:rPr>
        <w:t xml:space="preserve"> the holy spirit as part of the trinity</w:t>
      </w:r>
      <w:r w:rsidR="001F6AFD">
        <w:rPr>
          <w:b/>
          <w:bCs/>
          <w:color w:val="000000" w:themeColor="text1"/>
        </w:rPr>
        <w:t>?</w:t>
      </w:r>
    </w:p>
    <w:p w14:paraId="631E9A7B" w14:textId="48FEBDA2" w:rsidR="00A9139D" w:rsidRDefault="00A9139D" w:rsidP="00176D0A">
      <w:pPr>
        <w:rPr>
          <w:color w:val="000000" w:themeColor="text1"/>
        </w:rPr>
      </w:pPr>
      <w:r w:rsidRPr="00CD0A0C">
        <w:rPr>
          <w:b/>
          <w:bCs/>
          <w:color w:val="000000" w:themeColor="text1"/>
        </w:rPr>
        <w:t>EGW</w:t>
      </w:r>
      <w:r w:rsidR="00080807">
        <w:rPr>
          <w:b/>
          <w:bCs/>
          <w:color w:val="000000" w:themeColor="text1"/>
        </w:rPr>
        <w:t xml:space="preserve"> Writings</w:t>
      </w:r>
      <w:r w:rsidRPr="00CD0A0C">
        <w:rPr>
          <w:b/>
          <w:bCs/>
          <w:color w:val="000000" w:themeColor="text1"/>
        </w:rPr>
        <w:t xml:space="preserve"> </w:t>
      </w:r>
      <w:r w:rsidR="002909D0" w:rsidRPr="00CD0A0C">
        <w:rPr>
          <w:b/>
          <w:bCs/>
          <w:color w:val="000000" w:themeColor="text1"/>
        </w:rPr>
        <w:t>AI</w:t>
      </w:r>
      <w:r w:rsidR="0015153F" w:rsidRPr="00CD0A0C">
        <w:rPr>
          <w:b/>
          <w:bCs/>
          <w:color w:val="000000" w:themeColor="text1"/>
        </w:rPr>
        <w:t>:</w:t>
      </w:r>
      <w:r>
        <w:rPr>
          <w:color w:val="000000" w:themeColor="text1"/>
        </w:rPr>
        <w:t xml:space="preserve"> </w:t>
      </w:r>
      <w:r w:rsidR="0015153F">
        <w:rPr>
          <w:color w:val="000000" w:themeColor="text1"/>
        </w:rPr>
        <w:t xml:space="preserve">Score </w:t>
      </w:r>
      <w:r>
        <w:rPr>
          <w:color w:val="000000" w:themeColor="text1"/>
        </w:rPr>
        <w:t>100%</w:t>
      </w:r>
      <w:r w:rsidR="00324F03">
        <w:rPr>
          <w:color w:val="000000" w:themeColor="text1"/>
        </w:rPr>
        <w:t xml:space="preserve"> (5 of 5 correct)</w:t>
      </w:r>
    </w:p>
    <w:p w14:paraId="2F7BE0E6" w14:textId="1111E82F" w:rsidR="00A9139D" w:rsidRPr="00C41B98" w:rsidRDefault="00AA76A8" w:rsidP="00176D0A">
      <w:pPr>
        <w:rPr>
          <w:color w:val="000000" w:themeColor="text1"/>
        </w:rPr>
      </w:pPr>
      <w:r>
        <w:rPr>
          <w:color w:val="000000" w:themeColor="text1"/>
        </w:rPr>
        <w:t>“</w:t>
      </w:r>
      <w:r w:rsidR="00A9139D" w:rsidRPr="00A9139D">
        <w:rPr>
          <w:color w:val="000000" w:themeColor="text1"/>
        </w:rPr>
        <w:t xml:space="preserve">The Holy Spirit has a personality, else He could not bear witness to our spirits and with our spirits that we are the children of God. He must also be a divine person, else He could not search out the secrets which lie hidden in the mind of God. </w:t>
      </w:r>
      <w:r>
        <w:rPr>
          <w:color w:val="000000" w:themeColor="text1"/>
        </w:rPr>
        <w:t>‘</w:t>
      </w:r>
      <w:r w:rsidR="00A9139D" w:rsidRPr="00A9139D">
        <w:rPr>
          <w:color w:val="000000" w:themeColor="text1"/>
        </w:rPr>
        <w:t xml:space="preserve">For what man </w:t>
      </w:r>
      <w:proofErr w:type="spellStart"/>
      <w:r w:rsidR="00A9139D" w:rsidRPr="00A9139D">
        <w:rPr>
          <w:color w:val="000000" w:themeColor="text1"/>
        </w:rPr>
        <w:t>knoweth</w:t>
      </w:r>
      <w:proofErr w:type="spellEnd"/>
      <w:r w:rsidR="00A9139D" w:rsidRPr="00A9139D">
        <w:rPr>
          <w:color w:val="000000" w:themeColor="text1"/>
        </w:rPr>
        <w:t xml:space="preserve"> the things of a man, save the spirit of man which is in him? even so the things of God </w:t>
      </w:r>
      <w:proofErr w:type="spellStart"/>
      <w:r w:rsidR="00A9139D" w:rsidRPr="00A9139D">
        <w:rPr>
          <w:color w:val="000000" w:themeColor="text1"/>
        </w:rPr>
        <w:t>knoweth</w:t>
      </w:r>
      <w:proofErr w:type="spellEnd"/>
      <w:r w:rsidR="00A9139D" w:rsidRPr="00A9139D">
        <w:rPr>
          <w:color w:val="000000" w:themeColor="text1"/>
        </w:rPr>
        <w:t xml:space="preserve"> no man, but the Spirit of God.</w:t>
      </w:r>
      <w:r>
        <w:rPr>
          <w:color w:val="000000" w:themeColor="text1"/>
        </w:rPr>
        <w:t>’</w:t>
      </w:r>
      <w:r w:rsidR="00A9139D" w:rsidRPr="00A9139D">
        <w:rPr>
          <w:color w:val="000000" w:themeColor="text1"/>
        </w:rPr>
        <w:t xml:space="preserve"> </w:t>
      </w:r>
      <w:r w:rsidR="00285D57" w:rsidRPr="00B42413">
        <w:rPr>
          <w:i/>
          <w:iCs/>
          <w:color w:val="000000" w:themeColor="text1"/>
        </w:rPr>
        <w:t>Manuscript 20,</w:t>
      </w:r>
      <w:r w:rsidR="00285D57">
        <w:rPr>
          <w:color w:val="000000" w:themeColor="text1"/>
        </w:rPr>
        <w:t xml:space="preserve"> 1906</w:t>
      </w:r>
      <w:r w:rsidR="000E0959">
        <w:rPr>
          <w:color w:val="000000" w:themeColor="text1"/>
        </w:rPr>
        <w:t>.</w:t>
      </w:r>
      <w:r>
        <w:rPr>
          <w:color w:val="000000" w:themeColor="text1"/>
        </w:rPr>
        <w:t>”</w:t>
      </w:r>
      <w:r w:rsidR="000E0959">
        <w:rPr>
          <w:color w:val="000000" w:themeColor="text1"/>
        </w:rPr>
        <w:t xml:space="preserve"> </w:t>
      </w:r>
      <w:r w:rsidR="00067C1C">
        <w:rPr>
          <w:color w:val="000000" w:themeColor="text1"/>
        </w:rPr>
        <w:t>—</w:t>
      </w:r>
      <w:r w:rsidR="000E0959" w:rsidRPr="00B42413">
        <w:rPr>
          <w:i/>
          <w:iCs/>
          <w:color w:val="000000" w:themeColor="text1"/>
        </w:rPr>
        <w:t>Evangelism</w:t>
      </w:r>
      <w:r w:rsidR="00B42413" w:rsidRPr="00B42413">
        <w:rPr>
          <w:i/>
          <w:iCs/>
          <w:color w:val="000000" w:themeColor="text1"/>
        </w:rPr>
        <w:t>,</w:t>
      </w:r>
      <w:r w:rsidR="000E0959">
        <w:rPr>
          <w:color w:val="000000" w:themeColor="text1"/>
        </w:rPr>
        <w:t xml:space="preserve"> 616</w:t>
      </w:r>
      <w:r w:rsidR="00B42413">
        <w:rPr>
          <w:color w:val="000000" w:themeColor="text1"/>
        </w:rPr>
        <w:t>.6</w:t>
      </w:r>
    </w:p>
    <w:p w14:paraId="79E7B842" w14:textId="73C9641C" w:rsidR="002C1CFF" w:rsidRDefault="002C1CFF" w:rsidP="003A2BC3">
      <w:pPr>
        <w:rPr>
          <w:b/>
          <w:bCs/>
          <w:color w:val="000000" w:themeColor="text1"/>
        </w:rPr>
      </w:pPr>
    </w:p>
    <w:p w14:paraId="4CC42F80" w14:textId="7429928A" w:rsidR="003827F1" w:rsidRPr="00C41B98" w:rsidRDefault="003732BE" w:rsidP="003A2BC3">
      <w:pPr>
        <w:rPr>
          <w:color w:val="000000" w:themeColor="text1"/>
        </w:rPr>
      </w:pPr>
      <w:r>
        <w:rPr>
          <w:b/>
          <w:bCs/>
          <w:color w:val="000000" w:themeColor="text1"/>
        </w:rPr>
        <w:lastRenderedPageBreak/>
        <w:t xml:space="preserve">Anthropic </w:t>
      </w:r>
      <w:proofErr w:type="spellStart"/>
      <w:r w:rsidR="00B03571">
        <w:rPr>
          <w:b/>
          <w:bCs/>
          <w:color w:val="000000" w:themeColor="text1"/>
        </w:rPr>
        <w:t>Anthropic</w:t>
      </w:r>
      <w:proofErr w:type="spellEnd"/>
      <w:r w:rsidR="00B03571">
        <w:rPr>
          <w:b/>
          <w:bCs/>
          <w:color w:val="000000" w:themeColor="text1"/>
        </w:rPr>
        <w:t xml:space="preserve"> Claude Sonnet 4.6: </w:t>
      </w:r>
      <w:r w:rsidR="00651E93">
        <w:rPr>
          <w:color w:val="000000" w:themeColor="text1"/>
        </w:rPr>
        <w:t xml:space="preserve">Score 100% </w:t>
      </w:r>
      <w:r w:rsidR="004F7046" w:rsidRPr="00C41B98">
        <w:rPr>
          <w:color w:val="000000" w:themeColor="text1"/>
        </w:rPr>
        <w:t>(All 5</w:t>
      </w:r>
      <w:r w:rsidR="00F84F8F" w:rsidRPr="00C41B98">
        <w:rPr>
          <w:color w:val="000000" w:themeColor="text1"/>
        </w:rPr>
        <w:t xml:space="preserve"> Quotes</w:t>
      </w:r>
      <w:r w:rsidR="004F7046" w:rsidRPr="00C41B98">
        <w:rPr>
          <w:color w:val="000000" w:themeColor="text1"/>
        </w:rPr>
        <w:t xml:space="preserve"> were accurate) </w:t>
      </w:r>
    </w:p>
    <w:p w14:paraId="369A6C69" w14:textId="2A8D1FE5" w:rsidR="000F5A82" w:rsidRPr="000111B2" w:rsidRDefault="003C6AA3" w:rsidP="004F7046">
      <w:pPr>
        <w:rPr>
          <w:color w:val="4EA72E" w:themeColor="accent6"/>
        </w:rPr>
      </w:pPr>
      <w:r w:rsidRPr="00CD0A0C">
        <w:rPr>
          <w:b/>
          <w:bCs/>
          <w:color w:val="000000" w:themeColor="text1"/>
        </w:rPr>
        <w:t>Claude</w:t>
      </w:r>
      <w:r w:rsidR="00CD0A0C" w:rsidRPr="00CD0A0C">
        <w:rPr>
          <w:b/>
          <w:bCs/>
          <w:color w:val="000000" w:themeColor="text1"/>
        </w:rPr>
        <w:t xml:space="preserve"> </w:t>
      </w:r>
      <w:r w:rsidR="001B16FD">
        <w:rPr>
          <w:b/>
          <w:bCs/>
          <w:color w:val="000000" w:themeColor="text1"/>
        </w:rPr>
        <w:t>Sample</w:t>
      </w:r>
      <w:r w:rsidR="00CD0A0C" w:rsidRPr="00CD0A0C">
        <w:rPr>
          <w:b/>
          <w:bCs/>
          <w:color w:val="000000" w:themeColor="text1"/>
        </w:rPr>
        <w:t xml:space="preserve"> Quote</w:t>
      </w:r>
      <w:r w:rsidRPr="00CD0A0C">
        <w:rPr>
          <w:b/>
          <w:bCs/>
          <w:color w:val="000000" w:themeColor="text1"/>
        </w:rPr>
        <w:t>:</w:t>
      </w:r>
      <w:r>
        <w:rPr>
          <w:color w:val="000000" w:themeColor="text1"/>
        </w:rPr>
        <w:t xml:space="preserve"> </w:t>
      </w:r>
      <w:r w:rsidR="00AA76A8">
        <w:rPr>
          <w:color w:val="4EA72E" w:themeColor="accent6"/>
        </w:rPr>
        <w:t>“</w:t>
      </w:r>
      <w:r w:rsidR="00ED2FC8" w:rsidRPr="000111B2">
        <w:rPr>
          <w:color w:val="4EA72E" w:themeColor="accent6"/>
        </w:rPr>
        <w:t>Sin could be resisted and overcome only through the mighty agency of the third person of the Godhead.</w:t>
      </w:r>
      <w:r w:rsidR="00AA76A8">
        <w:rPr>
          <w:color w:val="4EA72E" w:themeColor="accent6"/>
        </w:rPr>
        <w:t>”</w:t>
      </w:r>
      <w:r w:rsidR="00ED2FC8" w:rsidRPr="000111B2">
        <w:rPr>
          <w:color w:val="4EA72E" w:themeColor="accent6"/>
        </w:rPr>
        <w:t xml:space="preserve"> —</w:t>
      </w:r>
      <w:r w:rsidR="00ED2FC8" w:rsidRPr="000111B2">
        <w:rPr>
          <w:i/>
          <w:iCs/>
          <w:color w:val="4EA72E" w:themeColor="accent6"/>
        </w:rPr>
        <w:t>The Desire of Ages</w:t>
      </w:r>
      <w:r w:rsidR="00ED2FC8" w:rsidRPr="000111B2">
        <w:rPr>
          <w:color w:val="4EA72E" w:themeColor="accent6"/>
        </w:rPr>
        <w:t>, p. 671</w:t>
      </w:r>
    </w:p>
    <w:p w14:paraId="0163D416" w14:textId="55689530" w:rsidR="000307FA" w:rsidRPr="00C41B98" w:rsidRDefault="000307FA" w:rsidP="00964A92">
      <w:pPr>
        <w:rPr>
          <w:color w:val="000000" w:themeColor="text1"/>
        </w:rPr>
      </w:pPr>
      <w:r w:rsidRPr="003C6AA3">
        <w:rPr>
          <w:b/>
          <w:bCs/>
          <w:color w:val="000000" w:themeColor="text1"/>
        </w:rPr>
        <w:t>Note</w:t>
      </w:r>
      <w:r w:rsidR="002E4C46" w:rsidRPr="003C6AA3">
        <w:rPr>
          <w:b/>
          <w:bCs/>
          <w:color w:val="000000" w:themeColor="text1"/>
        </w:rPr>
        <w:t>:</w:t>
      </w:r>
      <w:r>
        <w:rPr>
          <w:color w:val="000000" w:themeColor="text1"/>
        </w:rPr>
        <w:t xml:space="preserve"> </w:t>
      </w:r>
      <w:r w:rsidR="002E4C46">
        <w:rPr>
          <w:color w:val="000000" w:themeColor="text1"/>
        </w:rPr>
        <w:t>L</w:t>
      </w:r>
      <w:r>
        <w:rPr>
          <w:color w:val="000000" w:themeColor="text1"/>
        </w:rPr>
        <w:t xml:space="preserve">atest Claude </w:t>
      </w:r>
      <w:r w:rsidR="002E4C46">
        <w:rPr>
          <w:color w:val="000000" w:themeColor="text1"/>
        </w:rPr>
        <w:t>a</w:t>
      </w:r>
      <w:r>
        <w:rPr>
          <w:color w:val="000000" w:themeColor="text1"/>
        </w:rPr>
        <w:t>dvanced model</w:t>
      </w:r>
      <w:r w:rsidRPr="00C41B98">
        <w:rPr>
          <w:color w:val="000000" w:themeColor="text1"/>
        </w:rPr>
        <w:t xml:space="preserve"> Opus 4.7 no longer provides information from copyrighted sources such as EGWWritings.org</w:t>
      </w:r>
      <w:r>
        <w:rPr>
          <w:color w:val="000000" w:themeColor="text1"/>
        </w:rPr>
        <w:t>. It will only provide search links.</w:t>
      </w:r>
    </w:p>
    <w:p w14:paraId="6CB87DF9" w14:textId="77777777" w:rsidR="00CF37BC" w:rsidRDefault="00CF37BC" w:rsidP="004F7046">
      <w:pPr>
        <w:rPr>
          <w:b/>
          <w:bCs/>
          <w:color w:val="000000" w:themeColor="text1"/>
        </w:rPr>
      </w:pPr>
    </w:p>
    <w:p w14:paraId="64F8F3E6" w14:textId="52B7B570" w:rsidR="00AE04AC" w:rsidRDefault="003732BE" w:rsidP="004F7046">
      <w:pPr>
        <w:rPr>
          <w:color w:val="000000" w:themeColor="text1"/>
        </w:rPr>
      </w:pPr>
      <w:r>
        <w:rPr>
          <w:b/>
          <w:bCs/>
          <w:color w:val="000000" w:themeColor="text1"/>
        </w:rPr>
        <w:t xml:space="preserve">Google </w:t>
      </w:r>
      <w:r w:rsidR="00AE04AC" w:rsidRPr="003C6AA3">
        <w:rPr>
          <w:b/>
          <w:bCs/>
          <w:color w:val="000000" w:themeColor="text1"/>
        </w:rPr>
        <w:t>Gemini 3.5 Flash:</w:t>
      </w:r>
      <w:r w:rsidR="00AE04AC" w:rsidRPr="00C41B98">
        <w:rPr>
          <w:color w:val="000000" w:themeColor="text1"/>
        </w:rPr>
        <w:t xml:space="preserve"> </w:t>
      </w:r>
      <w:r w:rsidR="008761CE">
        <w:rPr>
          <w:color w:val="000000" w:themeColor="text1"/>
        </w:rPr>
        <w:t>Score 50% (Only 2</w:t>
      </w:r>
      <w:r w:rsidR="00AE04AC">
        <w:rPr>
          <w:color w:val="000000" w:themeColor="text1"/>
        </w:rPr>
        <w:t xml:space="preserve"> ou</w:t>
      </w:r>
      <w:r w:rsidR="00AA72C4">
        <w:rPr>
          <w:color w:val="000000" w:themeColor="text1"/>
        </w:rPr>
        <w:t>t</w:t>
      </w:r>
      <w:r w:rsidR="00AE04AC">
        <w:rPr>
          <w:color w:val="000000" w:themeColor="text1"/>
        </w:rPr>
        <w:t xml:space="preserve"> of </w:t>
      </w:r>
      <w:r w:rsidR="008761CE">
        <w:rPr>
          <w:color w:val="000000" w:themeColor="text1"/>
        </w:rPr>
        <w:t>the 4</w:t>
      </w:r>
      <w:r w:rsidR="00AE04AC">
        <w:rPr>
          <w:color w:val="000000" w:themeColor="text1"/>
        </w:rPr>
        <w:t xml:space="preserve"> quotes were accurate)</w:t>
      </w:r>
    </w:p>
    <w:p w14:paraId="7380F1C4" w14:textId="5DB3F7E9" w:rsidR="004F7046" w:rsidRPr="00753E03" w:rsidRDefault="00C073C9" w:rsidP="004F7046">
      <w:pPr>
        <w:rPr>
          <w:color w:val="C00000"/>
        </w:rPr>
      </w:pPr>
      <w:r w:rsidRPr="003C6AA3">
        <w:rPr>
          <w:b/>
          <w:bCs/>
          <w:color w:val="000000" w:themeColor="text1"/>
        </w:rPr>
        <w:t xml:space="preserve">Gemini </w:t>
      </w:r>
      <w:r w:rsidR="003004E7" w:rsidRPr="003C6AA3">
        <w:rPr>
          <w:b/>
          <w:bCs/>
          <w:color w:val="000000" w:themeColor="text1"/>
        </w:rPr>
        <w:t>Misquote</w:t>
      </w:r>
      <w:r w:rsidR="00B60158" w:rsidRPr="003C6AA3">
        <w:rPr>
          <w:b/>
          <w:bCs/>
          <w:color w:val="000000" w:themeColor="text1"/>
        </w:rPr>
        <w:t xml:space="preserve"> </w:t>
      </w:r>
      <w:r w:rsidR="007246CB">
        <w:rPr>
          <w:b/>
          <w:bCs/>
          <w:color w:val="000000" w:themeColor="text1"/>
        </w:rPr>
        <w:t>with</w:t>
      </w:r>
      <w:r w:rsidR="00580838">
        <w:rPr>
          <w:b/>
          <w:bCs/>
          <w:color w:val="000000" w:themeColor="text1"/>
        </w:rPr>
        <w:t xml:space="preserve"> </w:t>
      </w:r>
      <w:r w:rsidR="00553322">
        <w:rPr>
          <w:b/>
          <w:bCs/>
          <w:color w:val="000000" w:themeColor="text1"/>
        </w:rPr>
        <w:t>I</w:t>
      </w:r>
      <w:r w:rsidR="00580838">
        <w:rPr>
          <w:b/>
          <w:bCs/>
          <w:color w:val="000000" w:themeColor="text1"/>
        </w:rPr>
        <w:t xml:space="preserve">ncorrect </w:t>
      </w:r>
      <w:r w:rsidR="00553322">
        <w:rPr>
          <w:b/>
          <w:bCs/>
          <w:color w:val="000000" w:themeColor="text1"/>
        </w:rPr>
        <w:t>R</w:t>
      </w:r>
      <w:r w:rsidR="00580838">
        <w:rPr>
          <w:b/>
          <w:bCs/>
          <w:color w:val="000000" w:themeColor="text1"/>
        </w:rPr>
        <w:t>eference</w:t>
      </w:r>
      <w:r w:rsidR="00553322">
        <w:rPr>
          <w:b/>
          <w:bCs/>
          <w:color w:val="000000" w:themeColor="text1"/>
        </w:rPr>
        <w:t xml:space="preserve"> </w:t>
      </w:r>
      <w:r w:rsidR="00B41742">
        <w:rPr>
          <w:b/>
          <w:bCs/>
          <w:color w:val="000000" w:themeColor="text1"/>
        </w:rPr>
        <w:t xml:space="preserve">- </w:t>
      </w:r>
      <w:r w:rsidR="00553322">
        <w:rPr>
          <w:b/>
          <w:bCs/>
          <w:color w:val="000000" w:themeColor="text1"/>
        </w:rPr>
        <w:t>1</w:t>
      </w:r>
      <w:r w:rsidR="00651E93" w:rsidRPr="003C6AA3">
        <w:rPr>
          <w:b/>
          <w:bCs/>
          <w:color w:val="000000" w:themeColor="text1"/>
        </w:rPr>
        <w:t>:</w:t>
      </w:r>
      <w:r w:rsidR="00651E93">
        <w:rPr>
          <w:color w:val="000000" w:themeColor="text1"/>
        </w:rPr>
        <w:t xml:space="preserve"> </w:t>
      </w:r>
      <w:r w:rsidR="00AA76A8">
        <w:rPr>
          <w:color w:val="000000" w:themeColor="text1"/>
        </w:rPr>
        <w:t>“</w:t>
      </w:r>
      <w:r w:rsidR="004F7046" w:rsidRPr="001D31E3">
        <w:rPr>
          <w:color w:val="4EA72E" w:themeColor="accent6"/>
        </w:rPr>
        <w:t xml:space="preserve">The Holy Spirit is a person, for He </w:t>
      </w:r>
      <w:proofErr w:type="spellStart"/>
      <w:r w:rsidR="004F7046" w:rsidRPr="001D31E3">
        <w:rPr>
          <w:color w:val="4EA72E" w:themeColor="accent6"/>
        </w:rPr>
        <w:t>beareth</w:t>
      </w:r>
      <w:proofErr w:type="spellEnd"/>
      <w:r w:rsidR="004F7046" w:rsidRPr="001D31E3">
        <w:rPr>
          <w:color w:val="4EA72E" w:themeColor="accent6"/>
        </w:rPr>
        <w:t xml:space="preserve"> witness with our spirits that we are the children of God</w:t>
      </w:r>
      <w:r w:rsidR="004F7046" w:rsidRPr="00C41B98">
        <w:rPr>
          <w:color w:val="000000" w:themeColor="text1"/>
        </w:rPr>
        <w:t xml:space="preserve">... </w:t>
      </w:r>
      <w:r w:rsidR="004F7046" w:rsidRPr="000335E6">
        <w:rPr>
          <w:color w:val="4EA72E" w:themeColor="accent6"/>
        </w:rPr>
        <w:t xml:space="preserve">The Holy Spirit </w:t>
      </w:r>
      <w:r w:rsidR="004F7046" w:rsidRPr="00753E03">
        <w:rPr>
          <w:color w:val="C00000"/>
        </w:rPr>
        <w:t xml:space="preserve">is the Comforter, in the name of Christ. </w:t>
      </w:r>
      <w:r w:rsidR="004F7046" w:rsidRPr="00580838">
        <w:rPr>
          <w:color w:val="A02B93" w:themeColor="accent5"/>
        </w:rPr>
        <w:t xml:space="preserve">He personifies Christ, </w:t>
      </w:r>
      <w:r w:rsidR="004F7046" w:rsidRPr="00753E03">
        <w:rPr>
          <w:color w:val="C00000"/>
        </w:rPr>
        <w:t xml:space="preserve">yet is a distinct </w:t>
      </w:r>
      <w:r w:rsidR="004F7046" w:rsidRPr="00753E03">
        <w:rPr>
          <w:color w:val="4EA72E" w:themeColor="accent6"/>
        </w:rPr>
        <w:t>personality</w:t>
      </w:r>
      <w:r w:rsidR="004F7046" w:rsidRPr="00753E03">
        <w:rPr>
          <w:color w:val="C00000"/>
        </w:rPr>
        <w:t>.</w:t>
      </w:r>
      <w:r w:rsidR="00AA76A8">
        <w:rPr>
          <w:color w:val="C00000"/>
        </w:rPr>
        <w:t>”</w:t>
      </w:r>
      <w:r w:rsidR="004F7046" w:rsidRPr="00753E03">
        <w:rPr>
          <w:color w:val="C00000"/>
        </w:rPr>
        <w:t xml:space="preserve">— </w:t>
      </w:r>
      <w:r w:rsidR="004F7046" w:rsidRPr="00753E03">
        <w:rPr>
          <w:i/>
          <w:iCs/>
          <w:color w:val="C00000"/>
        </w:rPr>
        <w:t xml:space="preserve">Manuscript 93, </w:t>
      </w:r>
      <w:r w:rsidR="004F7046" w:rsidRPr="00753E03">
        <w:rPr>
          <w:color w:val="C00000"/>
        </w:rPr>
        <w:t>1893</w:t>
      </w:r>
    </w:p>
    <w:p w14:paraId="33F9CEF2" w14:textId="4CC35800" w:rsidR="00504E03" w:rsidRDefault="00605A3A" w:rsidP="004F7046">
      <w:pPr>
        <w:rPr>
          <w:color w:val="000000" w:themeColor="text1"/>
        </w:rPr>
      </w:pPr>
      <w:r w:rsidRPr="003C6AA3">
        <w:rPr>
          <w:b/>
          <w:bCs/>
          <w:color w:val="000000" w:themeColor="text1"/>
        </w:rPr>
        <w:t>EGW Correct Quote</w:t>
      </w:r>
      <w:r w:rsidR="00667CDC">
        <w:rPr>
          <w:b/>
          <w:bCs/>
          <w:color w:val="000000" w:themeColor="text1"/>
        </w:rPr>
        <w:t xml:space="preserve"> </w:t>
      </w:r>
      <w:r w:rsidR="00B41742">
        <w:rPr>
          <w:b/>
          <w:bCs/>
          <w:color w:val="000000" w:themeColor="text1"/>
        </w:rPr>
        <w:t xml:space="preserve">- </w:t>
      </w:r>
      <w:r w:rsidR="00667CDC">
        <w:rPr>
          <w:b/>
          <w:bCs/>
          <w:color w:val="000000" w:themeColor="text1"/>
        </w:rPr>
        <w:t>1</w:t>
      </w:r>
      <w:r w:rsidR="00A36799" w:rsidRPr="003C6AA3">
        <w:rPr>
          <w:b/>
          <w:bCs/>
          <w:color w:val="000000" w:themeColor="text1"/>
        </w:rPr>
        <w:t>:</w:t>
      </w:r>
      <w:r w:rsidR="00A36799">
        <w:rPr>
          <w:color w:val="000000" w:themeColor="text1"/>
        </w:rPr>
        <w:t xml:space="preserve"> </w:t>
      </w:r>
      <w:r w:rsidR="00AA76A8">
        <w:rPr>
          <w:color w:val="000000" w:themeColor="text1"/>
        </w:rPr>
        <w:t>“</w:t>
      </w:r>
      <w:r w:rsidR="00CF3FE2" w:rsidRPr="00886CBF">
        <w:rPr>
          <w:color w:val="4EA72E" w:themeColor="accent6"/>
        </w:rPr>
        <w:t xml:space="preserve">The Holy Spirit is a person; for He </w:t>
      </w:r>
      <w:proofErr w:type="spellStart"/>
      <w:r w:rsidR="00CF3FE2" w:rsidRPr="00886CBF">
        <w:rPr>
          <w:color w:val="4EA72E" w:themeColor="accent6"/>
        </w:rPr>
        <w:t>beareth</w:t>
      </w:r>
      <w:proofErr w:type="spellEnd"/>
      <w:r w:rsidR="00CF3FE2" w:rsidRPr="00886CBF">
        <w:rPr>
          <w:color w:val="4EA72E" w:themeColor="accent6"/>
        </w:rPr>
        <w:t xml:space="preserve"> witness with our spirits that we are the children of God</w:t>
      </w:r>
      <w:r w:rsidR="00CF3FE2">
        <w:rPr>
          <w:color w:val="000000" w:themeColor="text1"/>
        </w:rPr>
        <w:t xml:space="preserve">. </w:t>
      </w:r>
      <w:r w:rsidR="00CF3FE2" w:rsidRPr="00CF3FE2">
        <w:rPr>
          <w:i/>
          <w:iCs/>
          <w:color w:val="000000" w:themeColor="text1"/>
        </w:rPr>
        <w:t>Manuscript 20,</w:t>
      </w:r>
      <w:r w:rsidR="00CF3FE2">
        <w:rPr>
          <w:color w:val="000000" w:themeColor="text1"/>
        </w:rPr>
        <w:t xml:space="preserve"> 1906</w:t>
      </w:r>
      <w:r w:rsidR="00886CBF">
        <w:rPr>
          <w:color w:val="000000" w:themeColor="text1"/>
        </w:rPr>
        <w:t>, par. 31</w:t>
      </w:r>
    </w:p>
    <w:p w14:paraId="640A62CF" w14:textId="1627B8EF" w:rsidR="00FE2AC9" w:rsidRDefault="00AA76A8" w:rsidP="004F7046">
      <w:pPr>
        <w:rPr>
          <w:color w:val="000000" w:themeColor="text1"/>
        </w:rPr>
      </w:pPr>
      <w:r>
        <w:rPr>
          <w:color w:val="4EA72E" w:themeColor="accent6"/>
        </w:rPr>
        <w:t>“</w:t>
      </w:r>
      <w:r w:rsidR="00E2358E" w:rsidRPr="000335E6">
        <w:rPr>
          <w:color w:val="4EA72E" w:themeColor="accent6"/>
        </w:rPr>
        <w:t xml:space="preserve">The Holy Spirit </w:t>
      </w:r>
      <w:r w:rsidR="00E2358E" w:rsidRPr="00E2358E">
        <w:rPr>
          <w:color w:val="000000" w:themeColor="text1"/>
        </w:rPr>
        <w:t xml:space="preserve">has a </w:t>
      </w:r>
      <w:r w:rsidR="00E2358E" w:rsidRPr="00BC0C07">
        <w:rPr>
          <w:color w:val="4EA72E" w:themeColor="accent6"/>
        </w:rPr>
        <w:t>personality</w:t>
      </w:r>
      <w:r w:rsidR="00E2358E" w:rsidRPr="00E2358E">
        <w:rPr>
          <w:color w:val="000000" w:themeColor="text1"/>
        </w:rPr>
        <w:t xml:space="preserve">, else He could not bear </w:t>
      </w:r>
      <w:r w:rsidR="00E2358E" w:rsidRPr="000E48A6">
        <w:rPr>
          <w:color w:val="4EA72E" w:themeColor="accent6"/>
        </w:rPr>
        <w:t xml:space="preserve">witness to our spirits and with </w:t>
      </w:r>
      <w:r w:rsidR="00E2358E" w:rsidRPr="002011A4">
        <w:rPr>
          <w:color w:val="4EA72E" w:themeColor="accent6"/>
        </w:rPr>
        <w:t xml:space="preserve">our </w:t>
      </w:r>
      <w:r w:rsidR="00E2358E" w:rsidRPr="004B0109">
        <w:rPr>
          <w:color w:val="4EA72E" w:themeColor="accent6"/>
        </w:rPr>
        <w:t xml:space="preserve">spirits that we are the children of God. </w:t>
      </w:r>
      <w:r w:rsidR="00E2358E" w:rsidRPr="00580838">
        <w:rPr>
          <w:color w:val="A02B93" w:themeColor="accent5"/>
        </w:rPr>
        <w:t>He must also be a divine person</w:t>
      </w:r>
      <w:r w:rsidR="003C0349">
        <w:rPr>
          <w:color w:val="000000" w:themeColor="text1"/>
        </w:rPr>
        <w:t>…</w:t>
      </w:r>
      <w:r>
        <w:rPr>
          <w:color w:val="000000" w:themeColor="text1"/>
        </w:rPr>
        <w:t>”</w:t>
      </w:r>
      <w:r w:rsidR="00E2358E" w:rsidRPr="00E2358E">
        <w:rPr>
          <w:color w:val="000000" w:themeColor="text1"/>
        </w:rPr>
        <w:t xml:space="preserve"> </w:t>
      </w:r>
      <w:r w:rsidR="00E2358E" w:rsidRPr="00CF3FE2">
        <w:rPr>
          <w:i/>
          <w:iCs/>
          <w:color w:val="000000" w:themeColor="text1"/>
        </w:rPr>
        <w:t>Manuscript 20,</w:t>
      </w:r>
      <w:r w:rsidR="00E2358E">
        <w:rPr>
          <w:color w:val="000000" w:themeColor="text1"/>
        </w:rPr>
        <w:t xml:space="preserve"> 1906</w:t>
      </w:r>
      <w:r w:rsidR="00E2358E" w:rsidRPr="00E2358E">
        <w:rPr>
          <w:color w:val="000000" w:themeColor="text1"/>
        </w:rPr>
        <w:t>, par. 32</w:t>
      </w:r>
    </w:p>
    <w:p w14:paraId="4BECE695" w14:textId="255BBBA2" w:rsidR="00272679" w:rsidRPr="00BE7537" w:rsidRDefault="000A0B44" w:rsidP="004F7046">
      <w:pPr>
        <w:rPr>
          <w:color w:val="C00000"/>
        </w:rPr>
      </w:pPr>
      <w:r w:rsidRPr="00631324">
        <w:rPr>
          <w:b/>
          <w:bCs/>
          <w:color w:val="000000" w:themeColor="text1"/>
        </w:rPr>
        <w:t xml:space="preserve">Gemini </w:t>
      </w:r>
      <w:r w:rsidR="005F2907">
        <w:rPr>
          <w:b/>
          <w:bCs/>
          <w:color w:val="000000" w:themeColor="text1"/>
        </w:rPr>
        <w:t>Allusion</w:t>
      </w:r>
      <w:r w:rsidR="00BE7537">
        <w:rPr>
          <w:b/>
          <w:bCs/>
          <w:color w:val="000000" w:themeColor="text1"/>
        </w:rPr>
        <w:t xml:space="preserve"> </w:t>
      </w:r>
      <w:r w:rsidR="007246CB">
        <w:rPr>
          <w:b/>
          <w:bCs/>
          <w:color w:val="000000" w:themeColor="text1"/>
        </w:rPr>
        <w:t>to I</w:t>
      </w:r>
      <w:r w:rsidR="00BE7537">
        <w:rPr>
          <w:b/>
          <w:bCs/>
          <w:color w:val="000000" w:themeColor="text1"/>
        </w:rPr>
        <w:t xml:space="preserve">ncorrect </w:t>
      </w:r>
      <w:r w:rsidR="007246CB">
        <w:rPr>
          <w:b/>
          <w:bCs/>
          <w:color w:val="000000" w:themeColor="text1"/>
        </w:rPr>
        <w:t>R</w:t>
      </w:r>
      <w:r w:rsidR="00BE7537">
        <w:rPr>
          <w:b/>
          <w:bCs/>
          <w:color w:val="000000" w:themeColor="text1"/>
        </w:rPr>
        <w:t>eference</w:t>
      </w:r>
      <w:r w:rsidR="007246CB">
        <w:rPr>
          <w:b/>
          <w:bCs/>
          <w:color w:val="000000" w:themeColor="text1"/>
        </w:rPr>
        <w:t xml:space="preserve"> </w:t>
      </w:r>
      <w:r w:rsidR="00B41742">
        <w:rPr>
          <w:b/>
          <w:bCs/>
          <w:color w:val="000000" w:themeColor="text1"/>
        </w:rPr>
        <w:t xml:space="preserve">- </w:t>
      </w:r>
      <w:r w:rsidR="007246CB">
        <w:rPr>
          <w:b/>
          <w:bCs/>
          <w:color w:val="000000" w:themeColor="text1"/>
        </w:rPr>
        <w:t>1:</w:t>
      </w:r>
      <w:r w:rsidR="00FE2AC9">
        <w:rPr>
          <w:color w:val="000000" w:themeColor="text1"/>
        </w:rPr>
        <w:t xml:space="preserve"> </w:t>
      </w:r>
      <w:r w:rsidR="00AA76A8">
        <w:rPr>
          <w:color w:val="000000" w:themeColor="text1"/>
        </w:rPr>
        <w:t>“</w:t>
      </w:r>
      <w:r w:rsidR="004256C1" w:rsidRPr="00FA1FCB">
        <w:rPr>
          <w:color w:val="4EA72E" w:themeColor="accent6"/>
        </w:rPr>
        <w:t xml:space="preserve">The Father, the Son, and the Holy </w:t>
      </w:r>
      <w:r w:rsidR="004256C1" w:rsidRPr="00C328FE">
        <w:rPr>
          <w:color w:val="A02B93" w:themeColor="accent5"/>
        </w:rPr>
        <w:t>Ghost, powers eternal and infinite, are to be safely trusted</w:t>
      </w:r>
      <w:r w:rsidR="004256C1" w:rsidRPr="00FE2AC9">
        <w:rPr>
          <w:color w:val="000000" w:themeColor="text1"/>
        </w:rPr>
        <w:t>.</w:t>
      </w:r>
      <w:r w:rsidR="00AA76A8">
        <w:rPr>
          <w:color w:val="000000" w:themeColor="text1"/>
        </w:rPr>
        <w:t>”</w:t>
      </w:r>
      <w:r w:rsidR="00272679" w:rsidRPr="00272679">
        <w:t xml:space="preserve"> </w:t>
      </w:r>
      <w:r w:rsidR="00272679" w:rsidRPr="00BE7537">
        <w:rPr>
          <w:color w:val="C00000"/>
        </w:rPr>
        <w:t>—</w:t>
      </w:r>
      <w:r w:rsidR="00272679" w:rsidRPr="00BE7537">
        <w:rPr>
          <w:i/>
          <w:iCs/>
          <w:color w:val="C00000"/>
        </w:rPr>
        <w:t>The Review and Herald, May 17, 1906</w:t>
      </w:r>
    </w:p>
    <w:p w14:paraId="4D104A11" w14:textId="085CE5D2" w:rsidR="00BF3102" w:rsidRDefault="00605A3A" w:rsidP="004F7046">
      <w:pPr>
        <w:rPr>
          <w:color w:val="000000" w:themeColor="text1"/>
        </w:rPr>
      </w:pPr>
      <w:r w:rsidRPr="00631324">
        <w:rPr>
          <w:b/>
          <w:bCs/>
          <w:color w:val="000000" w:themeColor="text1"/>
        </w:rPr>
        <w:t>EGW Correct Quote</w:t>
      </w:r>
      <w:r w:rsidR="00667CDC">
        <w:rPr>
          <w:b/>
          <w:bCs/>
          <w:color w:val="000000" w:themeColor="text1"/>
        </w:rPr>
        <w:t xml:space="preserve"> </w:t>
      </w:r>
      <w:r w:rsidR="00B41742">
        <w:rPr>
          <w:b/>
          <w:bCs/>
          <w:color w:val="000000" w:themeColor="text1"/>
        </w:rPr>
        <w:t xml:space="preserve">- </w:t>
      </w:r>
      <w:r w:rsidR="00667CDC">
        <w:rPr>
          <w:b/>
          <w:bCs/>
          <w:color w:val="000000" w:themeColor="text1"/>
        </w:rPr>
        <w:t>2</w:t>
      </w:r>
      <w:r w:rsidR="00A36799" w:rsidRPr="00631324">
        <w:rPr>
          <w:b/>
          <w:bCs/>
          <w:color w:val="000000" w:themeColor="text1"/>
        </w:rPr>
        <w:t>:</w:t>
      </w:r>
      <w:r w:rsidR="00A36799">
        <w:rPr>
          <w:color w:val="000000" w:themeColor="text1"/>
        </w:rPr>
        <w:t xml:space="preserve"> </w:t>
      </w:r>
      <w:r w:rsidR="00AA76A8">
        <w:rPr>
          <w:color w:val="000000" w:themeColor="text1"/>
        </w:rPr>
        <w:t>“</w:t>
      </w:r>
      <w:r w:rsidR="006E16D7" w:rsidRPr="006E16D7">
        <w:rPr>
          <w:color w:val="000000" w:themeColor="text1"/>
        </w:rPr>
        <w:t>Keep yourselves where the three great powers of heaven—</w:t>
      </w:r>
      <w:r w:rsidR="006E16D7" w:rsidRPr="003562F1">
        <w:rPr>
          <w:color w:val="4EA72E" w:themeColor="accent6"/>
        </w:rPr>
        <w:t>the Father, the Son, and the Holy</w:t>
      </w:r>
      <w:r w:rsidR="006E16D7" w:rsidRPr="006E16D7">
        <w:rPr>
          <w:color w:val="000000" w:themeColor="text1"/>
        </w:rPr>
        <w:t xml:space="preserve"> </w:t>
      </w:r>
      <w:r w:rsidR="006E16D7" w:rsidRPr="00C328FE">
        <w:rPr>
          <w:color w:val="A02B93" w:themeColor="accent5"/>
        </w:rPr>
        <w:t>Spirit—can be your efficiency. These powers work with the man who gives himself unreservedly to God</w:t>
      </w:r>
      <w:r w:rsidR="006E16D7" w:rsidRPr="006E16D7">
        <w:rPr>
          <w:color w:val="000000" w:themeColor="text1"/>
        </w:rPr>
        <w:t xml:space="preserve">, </w:t>
      </w:r>
      <w:r w:rsidR="006E16D7" w:rsidRPr="00465833">
        <w:rPr>
          <w:color w:val="000000" w:themeColor="text1"/>
        </w:rPr>
        <w:t xml:space="preserve">heart and soul, and mind and strength. </w:t>
      </w:r>
      <w:r w:rsidR="00976C22">
        <w:rPr>
          <w:color w:val="000000" w:themeColor="text1"/>
        </w:rPr>
        <w:t>—</w:t>
      </w:r>
      <w:r w:rsidR="006E16D7" w:rsidRPr="00976C22">
        <w:rPr>
          <w:i/>
          <w:iCs/>
          <w:color w:val="000000" w:themeColor="text1"/>
        </w:rPr>
        <w:t>L</w:t>
      </w:r>
      <w:r w:rsidR="007A00F9" w:rsidRPr="00976C22">
        <w:rPr>
          <w:i/>
          <w:iCs/>
          <w:color w:val="000000" w:themeColor="text1"/>
        </w:rPr>
        <w:t>et</w:t>
      </w:r>
      <w:r w:rsidR="006E16D7" w:rsidRPr="00976C22">
        <w:rPr>
          <w:i/>
          <w:iCs/>
          <w:color w:val="000000" w:themeColor="text1"/>
        </w:rPr>
        <w:t>t</w:t>
      </w:r>
      <w:r w:rsidR="007A00F9" w:rsidRPr="00976C22">
        <w:rPr>
          <w:i/>
          <w:iCs/>
          <w:color w:val="000000" w:themeColor="text1"/>
        </w:rPr>
        <w:t>er</w:t>
      </w:r>
      <w:r w:rsidR="00976C22" w:rsidRPr="00976C22">
        <w:rPr>
          <w:i/>
          <w:iCs/>
          <w:color w:val="000000" w:themeColor="text1"/>
        </w:rPr>
        <w:t> </w:t>
      </w:r>
      <w:r w:rsidR="006E16D7" w:rsidRPr="00976C22">
        <w:rPr>
          <w:i/>
          <w:iCs/>
          <w:color w:val="000000" w:themeColor="text1"/>
        </w:rPr>
        <w:t>102,</w:t>
      </w:r>
      <w:r w:rsidR="006E16D7" w:rsidRPr="006E16D7">
        <w:rPr>
          <w:color w:val="000000" w:themeColor="text1"/>
        </w:rPr>
        <w:t xml:space="preserve"> 1903, par. 11</w:t>
      </w:r>
      <w:r w:rsidR="006E16D7" w:rsidRPr="006E16D7">
        <w:rPr>
          <w:color w:val="000000" w:themeColor="text1"/>
        </w:rPr>
        <w:br/>
      </w:r>
    </w:p>
    <w:p w14:paraId="29043F4A" w14:textId="3BED6352" w:rsidR="00982944" w:rsidRDefault="000C78DB" w:rsidP="003A2BC3">
      <w:pPr>
        <w:rPr>
          <w:color w:val="000000" w:themeColor="text1"/>
        </w:rPr>
      </w:pPr>
      <w:r>
        <w:rPr>
          <w:b/>
          <w:bCs/>
          <w:color w:val="000000" w:themeColor="text1"/>
        </w:rPr>
        <w:t xml:space="preserve">OpenAI </w:t>
      </w:r>
      <w:r w:rsidR="00D565EF" w:rsidRPr="00631324">
        <w:rPr>
          <w:b/>
          <w:bCs/>
          <w:color w:val="000000" w:themeColor="text1"/>
        </w:rPr>
        <w:t>ChatGPT</w:t>
      </w:r>
      <w:r w:rsidR="00273CDD" w:rsidRPr="00631324">
        <w:rPr>
          <w:b/>
          <w:bCs/>
          <w:color w:val="000000" w:themeColor="text1"/>
        </w:rPr>
        <w:t xml:space="preserve"> 5.5</w:t>
      </w:r>
      <w:r w:rsidR="00D565EF" w:rsidRPr="00631324">
        <w:rPr>
          <w:b/>
          <w:bCs/>
          <w:color w:val="000000" w:themeColor="text1"/>
        </w:rPr>
        <w:t>:</w:t>
      </w:r>
      <w:r w:rsidR="00982944" w:rsidRPr="00C41B98">
        <w:rPr>
          <w:color w:val="000000" w:themeColor="text1"/>
        </w:rPr>
        <w:t xml:space="preserve"> </w:t>
      </w:r>
      <w:r w:rsidR="001363C4">
        <w:rPr>
          <w:color w:val="000000" w:themeColor="text1"/>
        </w:rPr>
        <w:t xml:space="preserve">Score </w:t>
      </w:r>
      <w:r w:rsidR="00EA0785">
        <w:rPr>
          <w:color w:val="000000" w:themeColor="text1"/>
        </w:rPr>
        <w:t>66</w:t>
      </w:r>
      <w:r w:rsidR="00B247EF">
        <w:rPr>
          <w:color w:val="000000" w:themeColor="text1"/>
        </w:rPr>
        <w:t>.</w:t>
      </w:r>
      <w:r w:rsidR="00EA0785">
        <w:rPr>
          <w:color w:val="000000" w:themeColor="text1"/>
        </w:rPr>
        <w:t>6</w:t>
      </w:r>
      <w:r w:rsidR="00B247EF">
        <w:rPr>
          <w:color w:val="000000" w:themeColor="text1"/>
        </w:rPr>
        <w:t>% (</w:t>
      </w:r>
      <w:r w:rsidR="00EA0785">
        <w:rPr>
          <w:color w:val="000000" w:themeColor="text1"/>
        </w:rPr>
        <w:t>4</w:t>
      </w:r>
      <w:r w:rsidR="00B247EF">
        <w:rPr>
          <w:color w:val="000000" w:themeColor="text1"/>
        </w:rPr>
        <w:t xml:space="preserve"> out of 6 quotes were correct</w:t>
      </w:r>
      <w:r w:rsidR="00EA0785">
        <w:rPr>
          <w:color w:val="000000" w:themeColor="text1"/>
        </w:rPr>
        <w:t>)</w:t>
      </w:r>
    </w:p>
    <w:p w14:paraId="37E717D1" w14:textId="6D352893" w:rsidR="00021A4F" w:rsidRDefault="00285F0D" w:rsidP="003A2BC3">
      <w:pPr>
        <w:rPr>
          <w:color w:val="80340D" w:themeColor="accent2" w:themeShade="80"/>
        </w:rPr>
      </w:pPr>
      <w:r w:rsidRPr="00631324">
        <w:rPr>
          <w:b/>
          <w:bCs/>
          <w:color w:val="000000" w:themeColor="text1"/>
        </w:rPr>
        <w:t>ChatGPT</w:t>
      </w:r>
      <w:r w:rsidR="003004E7" w:rsidRPr="00631324">
        <w:rPr>
          <w:b/>
          <w:bCs/>
          <w:color w:val="000000" w:themeColor="text1"/>
        </w:rPr>
        <w:t xml:space="preserve"> </w:t>
      </w:r>
      <w:r w:rsidR="00646909">
        <w:rPr>
          <w:b/>
          <w:bCs/>
          <w:color w:val="000000" w:themeColor="text1"/>
        </w:rPr>
        <w:t xml:space="preserve">Incorrect </w:t>
      </w:r>
      <w:r w:rsidR="00141068">
        <w:rPr>
          <w:b/>
          <w:bCs/>
          <w:color w:val="000000" w:themeColor="text1"/>
        </w:rPr>
        <w:t xml:space="preserve">Reference </w:t>
      </w:r>
      <w:r w:rsidR="00B41742">
        <w:rPr>
          <w:b/>
          <w:bCs/>
          <w:color w:val="000000" w:themeColor="text1"/>
        </w:rPr>
        <w:t xml:space="preserve">- </w:t>
      </w:r>
      <w:r w:rsidR="003004E7" w:rsidRPr="00631324">
        <w:rPr>
          <w:b/>
          <w:bCs/>
          <w:color w:val="000000" w:themeColor="text1"/>
        </w:rPr>
        <w:t>1</w:t>
      </w:r>
      <w:r w:rsidRPr="00631324">
        <w:rPr>
          <w:b/>
          <w:bCs/>
          <w:color w:val="000000" w:themeColor="text1"/>
        </w:rPr>
        <w:t>:</w:t>
      </w:r>
      <w:r w:rsidRPr="00285F0D">
        <w:rPr>
          <w:color w:val="000000" w:themeColor="text1"/>
        </w:rPr>
        <w:t xml:space="preserve"> </w:t>
      </w:r>
      <w:r w:rsidR="004C29CB" w:rsidRPr="003562F1">
        <w:rPr>
          <w:color w:val="4EA72E" w:themeColor="accent6"/>
        </w:rPr>
        <w:t>The Father, the Son, and the Holy Spirit, the three holy dignitaries of heaven, have declared that they will strengthen men to overcome the powers of darkness</w:t>
      </w:r>
      <w:r w:rsidR="004C29CB" w:rsidRPr="004C29CB">
        <w:rPr>
          <w:color w:val="000000" w:themeColor="text1"/>
        </w:rPr>
        <w:t>.</w:t>
      </w:r>
      <w:r w:rsidR="009252E9">
        <w:rPr>
          <w:color w:val="000000" w:themeColor="text1"/>
        </w:rPr>
        <w:t xml:space="preserve"> </w:t>
      </w:r>
      <w:r w:rsidR="009252E9" w:rsidRPr="007A00F9">
        <w:rPr>
          <w:i/>
          <w:iCs/>
          <w:color w:val="C00000"/>
        </w:rPr>
        <w:t>—Manuscript Releases,</w:t>
      </w:r>
      <w:r w:rsidR="009252E9" w:rsidRPr="00646909">
        <w:rPr>
          <w:color w:val="C00000"/>
        </w:rPr>
        <w:t xml:space="preserve"> Vol. 7, p. 267</w:t>
      </w:r>
    </w:p>
    <w:p w14:paraId="41524EAE" w14:textId="08D245CD" w:rsidR="00CC0ACC" w:rsidRDefault="00605A3A" w:rsidP="003A2BC3">
      <w:pPr>
        <w:rPr>
          <w:color w:val="000000" w:themeColor="text1"/>
        </w:rPr>
      </w:pPr>
      <w:r w:rsidRPr="00631324">
        <w:rPr>
          <w:b/>
          <w:bCs/>
          <w:color w:val="000000" w:themeColor="text1"/>
        </w:rPr>
        <w:t>EGW Correct Quote</w:t>
      </w:r>
      <w:r w:rsidR="00667CDC">
        <w:rPr>
          <w:b/>
          <w:bCs/>
          <w:color w:val="000000" w:themeColor="text1"/>
        </w:rPr>
        <w:t xml:space="preserve"> </w:t>
      </w:r>
      <w:r w:rsidR="00B41742">
        <w:rPr>
          <w:b/>
          <w:bCs/>
          <w:color w:val="000000" w:themeColor="text1"/>
        </w:rPr>
        <w:t xml:space="preserve">- </w:t>
      </w:r>
      <w:r w:rsidR="00667CDC">
        <w:rPr>
          <w:b/>
          <w:bCs/>
          <w:color w:val="000000" w:themeColor="text1"/>
        </w:rPr>
        <w:t>1</w:t>
      </w:r>
      <w:r w:rsidR="007A6A65" w:rsidRPr="00631324">
        <w:rPr>
          <w:b/>
          <w:bCs/>
          <w:color w:val="000000" w:themeColor="text1"/>
        </w:rPr>
        <w:t>:</w:t>
      </w:r>
      <w:r w:rsidR="007A6A65">
        <w:rPr>
          <w:color w:val="000000" w:themeColor="text1"/>
        </w:rPr>
        <w:t xml:space="preserve"> </w:t>
      </w:r>
      <w:r w:rsidR="00AA76A8">
        <w:rPr>
          <w:color w:val="000000" w:themeColor="text1"/>
        </w:rPr>
        <w:t>“</w:t>
      </w:r>
      <w:r w:rsidR="004C29CB" w:rsidRPr="00646909">
        <w:rPr>
          <w:color w:val="4EA72E" w:themeColor="accent6"/>
        </w:rPr>
        <w:t>The Father, the Son, and the Holy Spirit, the three holy dignitaries of heaven, have declared that they will strengthen men to overcome the powers of darkness</w:t>
      </w:r>
      <w:r w:rsidR="004C29CB" w:rsidRPr="004C29CB">
        <w:rPr>
          <w:color w:val="000000" w:themeColor="text1"/>
        </w:rPr>
        <w:t xml:space="preserve">. </w:t>
      </w:r>
      <w:r w:rsidR="00646909" w:rsidRPr="007A00F9">
        <w:rPr>
          <w:i/>
          <w:iCs/>
          <w:color w:val="C00000"/>
        </w:rPr>
        <w:t>—</w:t>
      </w:r>
      <w:r w:rsidR="004C29CB" w:rsidRPr="007A00F9">
        <w:rPr>
          <w:i/>
          <w:iCs/>
          <w:color w:val="C00000"/>
        </w:rPr>
        <w:t>Manuscript 92,</w:t>
      </w:r>
      <w:r w:rsidR="004C29CB" w:rsidRPr="00646909">
        <w:rPr>
          <w:color w:val="C00000"/>
        </w:rPr>
        <w:t xml:space="preserve"> 1901, par. 26</w:t>
      </w:r>
    </w:p>
    <w:p w14:paraId="6B616833" w14:textId="17E474DF" w:rsidR="00047312" w:rsidRDefault="00CC0ACC" w:rsidP="003A2BC3">
      <w:pPr>
        <w:rPr>
          <w:color w:val="000000" w:themeColor="text1"/>
        </w:rPr>
      </w:pPr>
      <w:r w:rsidRPr="00631324">
        <w:rPr>
          <w:b/>
          <w:bCs/>
          <w:color w:val="000000" w:themeColor="text1"/>
        </w:rPr>
        <w:lastRenderedPageBreak/>
        <w:t>ChatGPT</w:t>
      </w:r>
      <w:r w:rsidR="003004E7" w:rsidRPr="00631324">
        <w:rPr>
          <w:b/>
          <w:bCs/>
          <w:color w:val="000000" w:themeColor="text1"/>
        </w:rPr>
        <w:t xml:space="preserve"> M</w:t>
      </w:r>
      <w:r w:rsidR="00646909">
        <w:rPr>
          <w:b/>
          <w:bCs/>
          <w:color w:val="000000" w:themeColor="text1"/>
        </w:rPr>
        <w:t>odified</w:t>
      </w:r>
      <w:r w:rsidR="00F072FF">
        <w:rPr>
          <w:b/>
          <w:bCs/>
          <w:color w:val="000000" w:themeColor="text1"/>
        </w:rPr>
        <w:t xml:space="preserve"> </w:t>
      </w:r>
      <w:r w:rsidR="00646909">
        <w:rPr>
          <w:b/>
          <w:bCs/>
          <w:color w:val="000000" w:themeColor="text1"/>
        </w:rPr>
        <w:t>Quote</w:t>
      </w:r>
      <w:r w:rsidR="003004E7" w:rsidRPr="00631324">
        <w:rPr>
          <w:b/>
          <w:bCs/>
          <w:color w:val="000000" w:themeColor="text1"/>
        </w:rPr>
        <w:t xml:space="preserve"> </w:t>
      </w:r>
      <w:r w:rsidR="00000FA9">
        <w:rPr>
          <w:b/>
          <w:bCs/>
          <w:color w:val="000000" w:themeColor="text1"/>
        </w:rPr>
        <w:t>with Allusion to</w:t>
      </w:r>
      <w:r w:rsidR="00646909">
        <w:rPr>
          <w:b/>
          <w:bCs/>
          <w:color w:val="000000" w:themeColor="text1"/>
        </w:rPr>
        <w:t xml:space="preserve"> </w:t>
      </w:r>
      <w:r w:rsidR="00000FA9">
        <w:rPr>
          <w:b/>
          <w:bCs/>
          <w:color w:val="000000" w:themeColor="text1"/>
        </w:rPr>
        <w:t>I</w:t>
      </w:r>
      <w:r w:rsidR="00646909">
        <w:rPr>
          <w:b/>
          <w:bCs/>
          <w:color w:val="000000" w:themeColor="text1"/>
        </w:rPr>
        <w:t xml:space="preserve">ncorrect </w:t>
      </w:r>
      <w:r w:rsidR="00000FA9">
        <w:rPr>
          <w:b/>
          <w:bCs/>
          <w:color w:val="000000" w:themeColor="text1"/>
        </w:rPr>
        <w:t>R</w:t>
      </w:r>
      <w:r w:rsidR="00646909">
        <w:rPr>
          <w:b/>
          <w:bCs/>
          <w:color w:val="000000" w:themeColor="text1"/>
        </w:rPr>
        <w:t>eference</w:t>
      </w:r>
      <w:r w:rsidR="00000FA9">
        <w:rPr>
          <w:b/>
          <w:bCs/>
          <w:color w:val="000000" w:themeColor="text1"/>
        </w:rPr>
        <w:t xml:space="preserve"> </w:t>
      </w:r>
      <w:r w:rsidR="00B41742">
        <w:rPr>
          <w:b/>
          <w:bCs/>
          <w:color w:val="000000" w:themeColor="text1"/>
        </w:rPr>
        <w:t xml:space="preserve">- </w:t>
      </w:r>
      <w:r w:rsidR="00000FA9">
        <w:rPr>
          <w:b/>
          <w:bCs/>
          <w:color w:val="000000" w:themeColor="text1"/>
        </w:rPr>
        <w:t>2</w:t>
      </w:r>
      <w:r w:rsidRPr="00631324">
        <w:rPr>
          <w:b/>
          <w:bCs/>
          <w:color w:val="000000" w:themeColor="text1"/>
        </w:rPr>
        <w:t>:</w:t>
      </w:r>
      <w:r>
        <w:rPr>
          <w:color w:val="000000" w:themeColor="text1"/>
        </w:rPr>
        <w:t xml:space="preserve"> </w:t>
      </w:r>
      <w:r w:rsidR="00AA76A8">
        <w:rPr>
          <w:color w:val="80340D" w:themeColor="accent2" w:themeShade="80"/>
        </w:rPr>
        <w:t>“</w:t>
      </w:r>
      <w:r w:rsidRPr="00D6582E">
        <w:rPr>
          <w:color w:val="A02B93" w:themeColor="accent5"/>
        </w:rPr>
        <w:t xml:space="preserve">The three highest powers in heaven are </w:t>
      </w:r>
      <w:r w:rsidRPr="00BF0C11">
        <w:rPr>
          <w:color w:val="A02B93" w:themeColor="accent5"/>
        </w:rPr>
        <w:t>working with every sanctified effort in accordance with God</w:t>
      </w:r>
      <w:r w:rsidR="00AA76A8">
        <w:rPr>
          <w:color w:val="A02B93" w:themeColor="accent5"/>
        </w:rPr>
        <w:t>’</w:t>
      </w:r>
      <w:r w:rsidRPr="00BF0C11">
        <w:rPr>
          <w:color w:val="A02B93" w:themeColor="accent5"/>
        </w:rPr>
        <w:t>s plans</w:t>
      </w:r>
      <w:r w:rsidRPr="00D6582E">
        <w:rPr>
          <w:color w:val="C00000"/>
        </w:rPr>
        <w:t>.</w:t>
      </w:r>
      <w:r w:rsidR="00AA76A8">
        <w:rPr>
          <w:color w:val="C00000"/>
        </w:rPr>
        <w:t>”</w:t>
      </w:r>
      <w:r w:rsidR="00B23928" w:rsidRPr="00D6582E">
        <w:rPr>
          <w:color w:val="C00000"/>
        </w:rPr>
        <w:t xml:space="preserve"> </w:t>
      </w:r>
      <w:r w:rsidRPr="00D6582E">
        <w:rPr>
          <w:i/>
          <w:iCs/>
          <w:color w:val="C00000"/>
        </w:rPr>
        <w:t>—The Southern Watchman</w:t>
      </w:r>
    </w:p>
    <w:p w14:paraId="7A34A257" w14:textId="5B56BAE7" w:rsidR="00C41B98" w:rsidRDefault="00605A3A" w:rsidP="003A2BC3">
      <w:pPr>
        <w:rPr>
          <w:b/>
          <w:bCs/>
          <w:color w:val="000000" w:themeColor="text1"/>
        </w:rPr>
      </w:pPr>
      <w:r w:rsidRPr="00631324">
        <w:rPr>
          <w:b/>
          <w:bCs/>
          <w:color w:val="000000" w:themeColor="text1"/>
        </w:rPr>
        <w:t>EGW Correct Quote</w:t>
      </w:r>
      <w:r w:rsidR="00667CDC">
        <w:rPr>
          <w:b/>
          <w:bCs/>
          <w:color w:val="000000" w:themeColor="text1"/>
        </w:rPr>
        <w:t xml:space="preserve"> </w:t>
      </w:r>
      <w:r w:rsidR="00B41742">
        <w:rPr>
          <w:b/>
          <w:bCs/>
          <w:color w:val="000000" w:themeColor="text1"/>
        </w:rPr>
        <w:t xml:space="preserve">- </w:t>
      </w:r>
      <w:r w:rsidR="00667CDC">
        <w:rPr>
          <w:b/>
          <w:bCs/>
          <w:color w:val="000000" w:themeColor="text1"/>
        </w:rPr>
        <w:t>2</w:t>
      </w:r>
      <w:r w:rsidR="007A6A65" w:rsidRPr="00631324">
        <w:rPr>
          <w:b/>
          <w:bCs/>
          <w:color w:val="000000" w:themeColor="text1"/>
        </w:rPr>
        <w:t>:</w:t>
      </w:r>
      <w:r w:rsidR="007A6A65">
        <w:rPr>
          <w:color w:val="000000" w:themeColor="text1"/>
        </w:rPr>
        <w:t xml:space="preserve"> </w:t>
      </w:r>
      <w:r w:rsidR="00047312" w:rsidRPr="00047312">
        <w:rPr>
          <w:color w:val="000000" w:themeColor="text1"/>
        </w:rPr>
        <w:t xml:space="preserve">In the great closing work we shall meet with perplexities that we know not how to deal with, but let us not forget that the </w:t>
      </w:r>
      <w:r w:rsidR="00047312" w:rsidRPr="00D6582E">
        <w:rPr>
          <w:color w:val="A02B93" w:themeColor="accent5"/>
        </w:rPr>
        <w:t xml:space="preserve">three great powers of heaven are </w:t>
      </w:r>
      <w:r w:rsidR="00047312" w:rsidRPr="00BF0C11">
        <w:rPr>
          <w:color w:val="A02B93" w:themeColor="accent5"/>
        </w:rPr>
        <w:t xml:space="preserve">working, that a divine hand is on the wheel, </w:t>
      </w:r>
      <w:r w:rsidR="00047312" w:rsidRPr="00047312">
        <w:rPr>
          <w:color w:val="000000" w:themeColor="text1"/>
        </w:rPr>
        <w:t xml:space="preserve">and that God will bring His purposes to pass. </w:t>
      </w:r>
      <w:r w:rsidR="00047312" w:rsidRPr="00BB71FD">
        <w:rPr>
          <w:i/>
          <w:iCs/>
          <w:color w:val="000000" w:themeColor="text1"/>
        </w:rPr>
        <w:t>—Manuscript 118,</w:t>
      </w:r>
      <w:r w:rsidR="00047312" w:rsidRPr="00047312">
        <w:rPr>
          <w:color w:val="000000" w:themeColor="text1"/>
        </w:rPr>
        <w:t xml:space="preserve"> 1902, par. 11</w:t>
      </w:r>
      <w:r w:rsidR="00047312" w:rsidRPr="00047312">
        <w:rPr>
          <w:color w:val="000000" w:themeColor="text1"/>
        </w:rPr>
        <w:br/>
      </w:r>
    </w:p>
    <w:p w14:paraId="272C3746" w14:textId="22AF573F" w:rsidR="003D6E8D" w:rsidRDefault="00CF37BC" w:rsidP="003A2BC3">
      <w:pPr>
        <w:rPr>
          <w:b/>
          <w:bCs/>
          <w:color w:val="000000" w:themeColor="text1"/>
        </w:rPr>
      </w:pPr>
      <w:r>
        <w:rPr>
          <w:b/>
          <w:bCs/>
          <w:color w:val="000000" w:themeColor="text1"/>
        </w:rPr>
        <w:t>-----------------------------------------------------------------------------------------------------------------</w:t>
      </w:r>
    </w:p>
    <w:p w14:paraId="1A843998" w14:textId="746FA648" w:rsidR="004F7046" w:rsidRPr="00631324" w:rsidRDefault="00176D0A" w:rsidP="00176D0A">
      <w:pPr>
        <w:rPr>
          <w:b/>
          <w:bCs/>
          <w:color w:val="000000" w:themeColor="text1"/>
        </w:rPr>
      </w:pPr>
      <w:r w:rsidRPr="00631324">
        <w:rPr>
          <w:b/>
          <w:bCs/>
          <w:color w:val="000000" w:themeColor="text1"/>
        </w:rPr>
        <w:t xml:space="preserve">Question 2: </w:t>
      </w:r>
      <w:r w:rsidR="003A2BC3" w:rsidRPr="00631324">
        <w:rPr>
          <w:b/>
          <w:bCs/>
          <w:color w:val="000000" w:themeColor="text1"/>
        </w:rPr>
        <w:t xml:space="preserve">What is the best statement from Ellen G. White about faith and </w:t>
      </w:r>
      <w:proofErr w:type="gramStart"/>
      <w:r w:rsidR="00F24264" w:rsidRPr="00631324">
        <w:rPr>
          <w:b/>
          <w:bCs/>
          <w:color w:val="000000" w:themeColor="text1"/>
        </w:rPr>
        <w:t>work</w:t>
      </w:r>
      <w:r w:rsidR="00AD56A0" w:rsidRPr="00631324">
        <w:rPr>
          <w:b/>
          <w:bCs/>
          <w:color w:val="000000" w:themeColor="text1"/>
        </w:rPr>
        <w:t>s</w:t>
      </w:r>
      <w:proofErr w:type="gramEnd"/>
      <w:r w:rsidR="00D565EF" w:rsidRPr="00631324">
        <w:rPr>
          <w:b/>
          <w:bCs/>
          <w:color w:val="000000" w:themeColor="text1"/>
        </w:rPr>
        <w:t>?</w:t>
      </w:r>
    </w:p>
    <w:p w14:paraId="3490727A" w14:textId="45E5C985" w:rsidR="007D5236" w:rsidRDefault="00EF2A5E" w:rsidP="00176D0A">
      <w:pPr>
        <w:rPr>
          <w:color w:val="000000" w:themeColor="text1"/>
        </w:rPr>
      </w:pPr>
      <w:r>
        <w:rPr>
          <w:b/>
          <w:bCs/>
          <w:color w:val="000000" w:themeColor="text1"/>
        </w:rPr>
        <w:t>EGW W</w:t>
      </w:r>
      <w:r w:rsidR="006420B1">
        <w:rPr>
          <w:b/>
          <w:bCs/>
          <w:color w:val="000000" w:themeColor="text1"/>
        </w:rPr>
        <w:t>ritings</w:t>
      </w:r>
      <w:r>
        <w:rPr>
          <w:b/>
          <w:bCs/>
          <w:color w:val="000000" w:themeColor="text1"/>
        </w:rPr>
        <w:t xml:space="preserve"> AI</w:t>
      </w:r>
      <w:r w:rsidR="007D5236" w:rsidRPr="00631324">
        <w:rPr>
          <w:b/>
          <w:bCs/>
          <w:color w:val="000000" w:themeColor="text1"/>
        </w:rPr>
        <w:t>:</w:t>
      </w:r>
      <w:r w:rsidR="00C768E7">
        <w:rPr>
          <w:color w:val="000000" w:themeColor="text1"/>
        </w:rPr>
        <w:t xml:space="preserve"> Score 100%</w:t>
      </w:r>
      <w:r w:rsidR="00324F03">
        <w:rPr>
          <w:color w:val="000000" w:themeColor="text1"/>
        </w:rPr>
        <w:t xml:space="preserve"> (5 of 5 correct)</w:t>
      </w:r>
    </w:p>
    <w:p w14:paraId="73B101E8" w14:textId="39629080" w:rsidR="00DE12FC" w:rsidRDefault="00AA76A8" w:rsidP="004F7046">
      <w:pPr>
        <w:rPr>
          <w:color w:val="000000" w:themeColor="text1"/>
        </w:rPr>
      </w:pPr>
      <w:r>
        <w:rPr>
          <w:color w:val="000000" w:themeColor="text1"/>
        </w:rPr>
        <w:t>“</w:t>
      </w:r>
      <w:r w:rsidR="00C768E7" w:rsidRPr="00C768E7">
        <w:rPr>
          <w:color w:val="000000" w:themeColor="text1"/>
        </w:rPr>
        <w:t>As sons of God we are partakers of the divine nature. We know what true light is, and know the power of the grace of Christ. We have the faith that works by love and purifies the soul.</w:t>
      </w:r>
      <w:r>
        <w:rPr>
          <w:color w:val="000000" w:themeColor="text1"/>
        </w:rPr>
        <w:t>”</w:t>
      </w:r>
      <w:r w:rsidR="00C768E7" w:rsidRPr="00C768E7">
        <w:rPr>
          <w:color w:val="000000" w:themeColor="text1"/>
        </w:rPr>
        <w:t xml:space="preserve"> </w:t>
      </w:r>
      <w:r w:rsidR="00C768E7" w:rsidRPr="00DE12FC">
        <w:rPr>
          <w:i/>
          <w:iCs/>
          <w:color w:val="000000" w:themeColor="text1"/>
        </w:rPr>
        <w:t>Man</w:t>
      </w:r>
      <w:r w:rsidR="00DE12FC" w:rsidRPr="00DE12FC">
        <w:rPr>
          <w:i/>
          <w:iCs/>
          <w:color w:val="000000" w:themeColor="text1"/>
        </w:rPr>
        <w:t>u</w:t>
      </w:r>
      <w:r w:rsidR="00C768E7" w:rsidRPr="00DE12FC">
        <w:rPr>
          <w:i/>
          <w:iCs/>
          <w:color w:val="000000" w:themeColor="text1"/>
        </w:rPr>
        <w:t>script 6,</w:t>
      </w:r>
      <w:r w:rsidR="00C768E7" w:rsidRPr="00C768E7">
        <w:rPr>
          <w:color w:val="000000" w:themeColor="text1"/>
        </w:rPr>
        <w:t xml:space="preserve"> 1895, par. 13</w:t>
      </w:r>
    </w:p>
    <w:p w14:paraId="253DC70A" w14:textId="77777777" w:rsidR="006420B1" w:rsidRDefault="006420B1" w:rsidP="004F7046">
      <w:pPr>
        <w:rPr>
          <w:b/>
          <w:bCs/>
          <w:color w:val="000000" w:themeColor="text1"/>
        </w:rPr>
      </w:pPr>
    </w:p>
    <w:p w14:paraId="221F6D06" w14:textId="4DB4B6D2" w:rsidR="000E7C70" w:rsidRDefault="00B03571" w:rsidP="004F7046">
      <w:pPr>
        <w:rPr>
          <w:color w:val="000000" w:themeColor="text1"/>
        </w:rPr>
      </w:pPr>
      <w:r>
        <w:rPr>
          <w:b/>
          <w:bCs/>
          <w:color w:val="000000" w:themeColor="text1"/>
        </w:rPr>
        <w:t xml:space="preserve">Anthropic Claude Sonnet 4.6: </w:t>
      </w:r>
      <w:r w:rsidR="000E7C70">
        <w:rPr>
          <w:color w:val="000000" w:themeColor="text1"/>
        </w:rPr>
        <w:t>Score 0% (The provided quote was</w:t>
      </w:r>
      <w:r w:rsidR="00A66E0D">
        <w:rPr>
          <w:color w:val="000000" w:themeColor="text1"/>
        </w:rPr>
        <w:t xml:space="preserve"> a</w:t>
      </w:r>
      <w:r w:rsidR="000E7C70">
        <w:rPr>
          <w:color w:val="000000" w:themeColor="text1"/>
        </w:rPr>
        <w:t xml:space="preserve"> 100% </w:t>
      </w:r>
      <w:r w:rsidR="00A66E0D">
        <w:rPr>
          <w:color w:val="000000" w:themeColor="text1"/>
        </w:rPr>
        <w:t>hallucination answer)</w:t>
      </w:r>
    </w:p>
    <w:p w14:paraId="6D62ADDB" w14:textId="2F594B50" w:rsidR="00B62E14" w:rsidRDefault="00B62E14" w:rsidP="004F7046">
      <w:pPr>
        <w:rPr>
          <w:color w:val="000000" w:themeColor="text1"/>
        </w:rPr>
      </w:pPr>
      <w:r w:rsidRPr="00631324">
        <w:rPr>
          <w:b/>
          <w:bCs/>
          <w:color w:val="000000" w:themeColor="text1"/>
        </w:rPr>
        <w:t>Claude</w:t>
      </w:r>
      <w:r w:rsidR="00605A3A" w:rsidRPr="00631324">
        <w:rPr>
          <w:b/>
          <w:bCs/>
          <w:color w:val="000000" w:themeColor="text1"/>
        </w:rPr>
        <w:t xml:space="preserve"> Hallucination</w:t>
      </w:r>
      <w:r w:rsidRPr="00631324">
        <w:rPr>
          <w:b/>
          <w:bCs/>
          <w:color w:val="000000" w:themeColor="text1"/>
        </w:rPr>
        <w:t>:</w:t>
      </w:r>
      <w:r w:rsidR="00F20CE3">
        <w:rPr>
          <w:color w:val="000000" w:themeColor="text1"/>
        </w:rPr>
        <w:t xml:space="preserve"> </w:t>
      </w:r>
      <w:r w:rsidR="00AA76A8">
        <w:rPr>
          <w:color w:val="C00000"/>
        </w:rPr>
        <w:t>“</w:t>
      </w:r>
      <w:r w:rsidR="00F20CE3" w:rsidRPr="00795C49">
        <w:rPr>
          <w:color w:val="C00000"/>
        </w:rPr>
        <w:t>We are not saved by obedience, but we are saved unto obedience.</w:t>
      </w:r>
      <w:r w:rsidR="00AA76A8">
        <w:rPr>
          <w:color w:val="C00000"/>
        </w:rPr>
        <w:t>”</w:t>
      </w:r>
      <w:r w:rsidR="00F20CE3" w:rsidRPr="00795C49">
        <w:rPr>
          <w:color w:val="C00000"/>
        </w:rPr>
        <w:t xml:space="preserve"> </w:t>
      </w:r>
      <w:r w:rsidR="00127F55" w:rsidRPr="00AF5A80">
        <w:rPr>
          <w:i/>
          <w:iCs/>
          <w:color w:val="C00000"/>
        </w:rPr>
        <w:t>—</w:t>
      </w:r>
      <w:r w:rsidR="00F20CE3" w:rsidRPr="00AF5A80">
        <w:rPr>
          <w:i/>
          <w:iCs/>
          <w:color w:val="C00000"/>
        </w:rPr>
        <w:t>Steps to Christ</w:t>
      </w:r>
    </w:p>
    <w:p w14:paraId="717FA6C6" w14:textId="2D102328" w:rsidR="00E64912" w:rsidRDefault="00605A3A" w:rsidP="004F7046">
      <w:pPr>
        <w:rPr>
          <w:color w:val="000000" w:themeColor="text1"/>
        </w:rPr>
      </w:pPr>
      <w:r w:rsidRPr="00631324">
        <w:rPr>
          <w:b/>
          <w:bCs/>
          <w:color w:val="000000" w:themeColor="text1"/>
        </w:rPr>
        <w:t>EGW Correct Quote</w:t>
      </w:r>
      <w:r w:rsidR="007A6A65" w:rsidRPr="00631324">
        <w:rPr>
          <w:b/>
          <w:bCs/>
          <w:color w:val="000000" w:themeColor="text1"/>
        </w:rPr>
        <w:t>:</w:t>
      </w:r>
      <w:r w:rsidR="007A6A65">
        <w:rPr>
          <w:color w:val="000000" w:themeColor="text1"/>
        </w:rPr>
        <w:t xml:space="preserve"> </w:t>
      </w:r>
      <w:r w:rsidR="00AA76A8">
        <w:rPr>
          <w:color w:val="000000" w:themeColor="text1"/>
        </w:rPr>
        <w:t>“</w:t>
      </w:r>
      <w:r w:rsidR="00127F55" w:rsidRPr="00127F55">
        <w:rPr>
          <w:color w:val="000000" w:themeColor="text1"/>
        </w:rPr>
        <w:t xml:space="preserve">Man is to be saved by faith, not by works; yet his faith must be shown by his works. </w:t>
      </w:r>
      <w:r w:rsidR="0002330A" w:rsidRPr="00795C49">
        <w:rPr>
          <w:i/>
          <w:iCs/>
          <w:color w:val="000000" w:themeColor="text1"/>
        </w:rPr>
        <w:t>—Patriarchs and Prophets,</w:t>
      </w:r>
      <w:r w:rsidR="00127F55" w:rsidRPr="00795C49">
        <w:rPr>
          <w:i/>
          <w:iCs/>
          <w:color w:val="000000" w:themeColor="text1"/>
        </w:rPr>
        <w:t xml:space="preserve"> </w:t>
      </w:r>
      <w:r w:rsidR="00127F55" w:rsidRPr="00127F55">
        <w:rPr>
          <w:color w:val="000000" w:themeColor="text1"/>
        </w:rPr>
        <w:t>279.1</w:t>
      </w:r>
    </w:p>
    <w:p w14:paraId="089348CC" w14:textId="75C6C8E6" w:rsidR="00BD1345" w:rsidRDefault="00BD1345" w:rsidP="004F7046">
      <w:pPr>
        <w:rPr>
          <w:color w:val="000000" w:themeColor="text1"/>
        </w:rPr>
      </w:pPr>
      <w:r w:rsidRPr="00631324">
        <w:rPr>
          <w:b/>
          <w:bCs/>
          <w:color w:val="000000" w:themeColor="text1"/>
        </w:rPr>
        <w:t>Gemini 3.5 Flash:</w:t>
      </w:r>
      <w:r w:rsidRPr="00C41B98">
        <w:rPr>
          <w:color w:val="000000" w:themeColor="text1"/>
        </w:rPr>
        <w:t xml:space="preserve"> </w:t>
      </w:r>
      <w:r>
        <w:rPr>
          <w:color w:val="000000" w:themeColor="text1"/>
        </w:rPr>
        <w:t xml:space="preserve">Score </w:t>
      </w:r>
      <w:r w:rsidR="00EA20C7">
        <w:rPr>
          <w:color w:val="000000" w:themeColor="text1"/>
        </w:rPr>
        <w:t>50</w:t>
      </w:r>
      <w:r>
        <w:rPr>
          <w:color w:val="000000" w:themeColor="text1"/>
        </w:rPr>
        <w:t xml:space="preserve">% </w:t>
      </w:r>
      <w:r w:rsidR="00E82B37">
        <w:rPr>
          <w:color w:val="000000" w:themeColor="text1"/>
        </w:rPr>
        <w:t xml:space="preserve">(Gemini </w:t>
      </w:r>
      <w:r w:rsidR="005E2BFE">
        <w:rPr>
          <w:color w:val="000000" w:themeColor="text1"/>
        </w:rPr>
        <w:t xml:space="preserve">got </w:t>
      </w:r>
      <w:r w:rsidR="00EA20C7">
        <w:rPr>
          <w:color w:val="000000" w:themeColor="text1"/>
        </w:rPr>
        <w:t>half</w:t>
      </w:r>
      <w:r w:rsidR="005E2BFE">
        <w:rPr>
          <w:color w:val="000000" w:themeColor="text1"/>
        </w:rPr>
        <w:t xml:space="preserve"> the quote correct. But used the wrong reference.)</w:t>
      </w:r>
    </w:p>
    <w:p w14:paraId="6BC18287" w14:textId="4F1B300A" w:rsidR="001D459C" w:rsidRPr="001920F5" w:rsidRDefault="00667CDC" w:rsidP="004F7046">
      <w:pPr>
        <w:rPr>
          <w:color w:val="C00000"/>
        </w:rPr>
      </w:pPr>
      <w:r w:rsidRPr="00667CDC">
        <w:rPr>
          <w:b/>
          <w:bCs/>
          <w:color w:val="000000" w:themeColor="text1"/>
        </w:rPr>
        <w:t>Gemini</w:t>
      </w:r>
      <w:r w:rsidR="00D6582E">
        <w:rPr>
          <w:b/>
          <w:bCs/>
          <w:color w:val="000000" w:themeColor="text1"/>
        </w:rPr>
        <w:t xml:space="preserve"> </w:t>
      </w:r>
      <w:r w:rsidR="0063235F" w:rsidRPr="00667CDC">
        <w:rPr>
          <w:b/>
          <w:bCs/>
          <w:color w:val="000000" w:themeColor="text1"/>
        </w:rPr>
        <w:t>M</w:t>
      </w:r>
      <w:r w:rsidR="0063235F">
        <w:rPr>
          <w:b/>
          <w:bCs/>
          <w:color w:val="000000" w:themeColor="text1"/>
        </w:rPr>
        <w:t>odified</w:t>
      </w:r>
      <w:r w:rsidR="000D5C23">
        <w:rPr>
          <w:b/>
          <w:bCs/>
          <w:color w:val="000000" w:themeColor="text1"/>
        </w:rPr>
        <w:t xml:space="preserve"> </w:t>
      </w:r>
      <w:r w:rsidR="00553322">
        <w:rPr>
          <w:b/>
          <w:bCs/>
          <w:color w:val="000000" w:themeColor="text1"/>
        </w:rPr>
        <w:t xml:space="preserve">Quote </w:t>
      </w:r>
      <w:r w:rsidR="00524CFF">
        <w:rPr>
          <w:b/>
          <w:bCs/>
          <w:color w:val="000000" w:themeColor="text1"/>
        </w:rPr>
        <w:t xml:space="preserve">with </w:t>
      </w:r>
      <w:r w:rsidR="0063235F">
        <w:rPr>
          <w:b/>
          <w:bCs/>
          <w:color w:val="000000" w:themeColor="text1"/>
        </w:rPr>
        <w:t xml:space="preserve">an </w:t>
      </w:r>
      <w:r w:rsidR="00524CFF">
        <w:rPr>
          <w:b/>
          <w:bCs/>
          <w:color w:val="000000" w:themeColor="text1"/>
        </w:rPr>
        <w:t xml:space="preserve">Allusion </w:t>
      </w:r>
      <w:r w:rsidR="00836A40">
        <w:rPr>
          <w:b/>
          <w:bCs/>
          <w:color w:val="000000" w:themeColor="text1"/>
        </w:rPr>
        <w:t>to</w:t>
      </w:r>
      <w:r w:rsidR="000D5C23">
        <w:rPr>
          <w:b/>
          <w:bCs/>
          <w:color w:val="000000" w:themeColor="text1"/>
        </w:rPr>
        <w:t xml:space="preserve"> </w:t>
      </w:r>
      <w:r w:rsidR="007308C0">
        <w:rPr>
          <w:b/>
          <w:bCs/>
          <w:color w:val="000000" w:themeColor="text1"/>
        </w:rPr>
        <w:t>I</w:t>
      </w:r>
      <w:r w:rsidR="000D5C23">
        <w:rPr>
          <w:b/>
          <w:bCs/>
          <w:color w:val="000000" w:themeColor="text1"/>
        </w:rPr>
        <w:t xml:space="preserve">ncorrect </w:t>
      </w:r>
      <w:r w:rsidR="007308C0">
        <w:rPr>
          <w:b/>
          <w:bCs/>
          <w:color w:val="000000" w:themeColor="text1"/>
        </w:rPr>
        <w:t>R</w:t>
      </w:r>
      <w:r w:rsidR="000D5C23">
        <w:rPr>
          <w:b/>
          <w:bCs/>
          <w:color w:val="000000" w:themeColor="text1"/>
        </w:rPr>
        <w:t>eference</w:t>
      </w:r>
      <w:r w:rsidRPr="00667CDC">
        <w:rPr>
          <w:b/>
          <w:bCs/>
          <w:color w:val="000000" w:themeColor="text1"/>
        </w:rPr>
        <w:t>:</w:t>
      </w:r>
      <w:r>
        <w:rPr>
          <w:color w:val="000000" w:themeColor="text1"/>
        </w:rPr>
        <w:t xml:space="preserve"> </w:t>
      </w:r>
      <w:r w:rsidR="00AA76A8">
        <w:rPr>
          <w:color w:val="000000" w:themeColor="text1"/>
        </w:rPr>
        <w:t>“</w:t>
      </w:r>
      <w:r w:rsidR="001D459C" w:rsidRPr="00163EF3">
        <w:rPr>
          <w:color w:val="4EA72E" w:themeColor="accent6"/>
        </w:rPr>
        <w:t xml:space="preserve">Let no man present the idea that man has little or nothing to do in the great work of overcoming; for God does nothing for man without his cooperation. Neither say that after you have done all you can on your part, Jesus will help you. Christ has said, </w:t>
      </w:r>
      <w:r w:rsidR="00AA76A8">
        <w:rPr>
          <w:color w:val="4EA72E" w:themeColor="accent6"/>
        </w:rPr>
        <w:t>‘</w:t>
      </w:r>
      <w:r w:rsidR="001D459C" w:rsidRPr="00163EF3">
        <w:rPr>
          <w:color w:val="4EA72E" w:themeColor="accent6"/>
        </w:rPr>
        <w:t>Without me ye can do nothing.</w:t>
      </w:r>
      <w:r w:rsidR="00AA76A8">
        <w:rPr>
          <w:color w:val="4EA72E" w:themeColor="accent6"/>
        </w:rPr>
        <w:t>’</w:t>
      </w:r>
      <w:r w:rsidR="001D459C" w:rsidRPr="00163EF3">
        <w:rPr>
          <w:color w:val="4EA72E" w:themeColor="accent6"/>
        </w:rPr>
        <w:t xml:space="preserve"> From first to last man is to be a </w:t>
      </w:r>
      <w:r w:rsidR="001D459C" w:rsidRPr="001C1DB4">
        <w:rPr>
          <w:color w:val="A02B93" w:themeColor="accent5"/>
        </w:rPr>
        <w:t xml:space="preserve">co-worker </w:t>
      </w:r>
      <w:r w:rsidR="001D459C" w:rsidRPr="00992D21">
        <w:rPr>
          <w:color w:val="4EA72E" w:themeColor="accent6"/>
        </w:rPr>
        <w:t xml:space="preserve">with God. Unless the </w:t>
      </w:r>
      <w:r w:rsidR="001D459C" w:rsidRPr="001920F5">
        <w:rPr>
          <w:color w:val="C00000"/>
        </w:rPr>
        <w:t xml:space="preserve">Divine Spirit </w:t>
      </w:r>
      <w:r w:rsidR="001D459C" w:rsidRPr="00992D21">
        <w:rPr>
          <w:color w:val="4EA72E" w:themeColor="accent6"/>
        </w:rPr>
        <w:t xml:space="preserve">works upon the human heart, </w:t>
      </w:r>
      <w:r w:rsidR="001D459C" w:rsidRPr="001920F5">
        <w:rPr>
          <w:color w:val="C00000"/>
        </w:rPr>
        <w:t xml:space="preserve">we cannot take a </w:t>
      </w:r>
      <w:r w:rsidR="001D459C" w:rsidRPr="006D5CD6">
        <w:rPr>
          <w:color w:val="A02B93" w:themeColor="accent5"/>
        </w:rPr>
        <w:t>single</w:t>
      </w:r>
      <w:r w:rsidR="001D459C" w:rsidRPr="001920F5">
        <w:rPr>
          <w:color w:val="C00000"/>
        </w:rPr>
        <w:t xml:space="preserve"> </w:t>
      </w:r>
      <w:r w:rsidR="001D459C" w:rsidRPr="001920F5">
        <w:rPr>
          <w:color w:val="4EA72E" w:themeColor="accent6"/>
        </w:rPr>
        <w:t>step</w:t>
      </w:r>
      <w:r w:rsidR="001D459C" w:rsidRPr="001D459C">
        <w:rPr>
          <w:color w:val="000000" w:themeColor="text1"/>
        </w:rPr>
        <w:t xml:space="preserve"> </w:t>
      </w:r>
      <w:r w:rsidR="001D459C" w:rsidRPr="00E8247E">
        <w:rPr>
          <w:color w:val="A02B93" w:themeColor="accent5"/>
        </w:rPr>
        <w:t>heavenward</w:t>
      </w:r>
      <w:r w:rsidR="001D459C" w:rsidRPr="001920F5">
        <w:rPr>
          <w:color w:val="C00000"/>
        </w:rPr>
        <w:t xml:space="preserve">. The work of </w:t>
      </w:r>
      <w:r w:rsidR="001D459C" w:rsidRPr="001C1DB4">
        <w:rPr>
          <w:color w:val="A02B93" w:themeColor="accent5"/>
        </w:rPr>
        <w:t xml:space="preserve">the Spirit </w:t>
      </w:r>
      <w:r w:rsidR="001D459C" w:rsidRPr="001920F5">
        <w:rPr>
          <w:color w:val="C00000"/>
        </w:rPr>
        <w:t xml:space="preserve">is to give </w:t>
      </w:r>
      <w:proofErr w:type="gramStart"/>
      <w:r w:rsidR="001D459C" w:rsidRPr="0067265E">
        <w:rPr>
          <w:color w:val="A02B93" w:themeColor="accent5"/>
        </w:rPr>
        <w:t>man power</w:t>
      </w:r>
      <w:proofErr w:type="gramEnd"/>
      <w:r w:rsidR="001D459C" w:rsidRPr="0067265E">
        <w:rPr>
          <w:color w:val="A02B93" w:themeColor="accent5"/>
        </w:rPr>
        <w:t xml:space="preserve"> </w:t>
      </w:r>
      <w:r w:rsidR="001D459C" w:rsidRPr="001920F5">
        <w:rPr>
          <w:color w:val="C00000"/>
        </w:rPr>
        <w:t xml:space="preserve">to act, but </w:t>
      </w:r>
      <w:r w:rsidR="001D459C" w:rsidRPr="0067265E">
        <w:rPr>
          <w:color w:val="A02B93" w:themeColor="accent5"/>
        </w:rPr>
        <w:t>not to dispense with his action</w:t>
      </w:r>
      <w:r w:rsidR="001D459C" w:rsidRPr="001920F5">
        <w:rPr>
          <w:color w:val="C00000"/>
        </w:rPr>
        <w:t xml:space="preserve">. </w:t>
      </w:r>
      <w:r w:rsidR="001D459C" w:rsidRPr="00643643">
        <w:rPr>
          <w:color w:val="A02B93" w:themeColor="accent5"/>
        </w:rPr>
        <w:t>Man is to work with the power given him from above</w:t>
      </w:r>
      <w:r w:rsidR="001D459C" w:rsidRPr="001920F5">
        <w:rPr>
          <w:color w:val="C00000"/>
        </w:rPr>
        <w:t>.</w:t>
      </w:r>
      <w:r w:rsidR="00AA76A8">
        <w:rPr>
          <w:color w:val="C00000"/>
        </w:rPr>
        <w:t>”</w:t>
      </w:r>
      <w:r w:rsidR="001D459C" w:rsidRPr="001920F5">
        <w:rPr>
          <w:color w:val="C00000"/>
        </w:rPr>
        <w:t xml:space="preserve"> —</w:t>
      </w:r>
      <w:r w:rsidR="001D459C" w:rsidRPr="001920F5">
        <w:rPr>
          <w:i/>
          <w:iCs/>
          <w:color w:val="C00000"/>
        </w:rPr>
        <w:t>Faith and Works,</w:t>
      </w:r>
      <w:r w:rsidR="001D459C" w:rsidRPr="001920F5">
        <w:rPr>
          <w:color w:val="C00000"/>
        </w:rPr>
        <w:t xml:space="preserve"> p. 57 (</w:t>
      </w:r>
      <w:r w:rsidR="001D459C" w:rsidRPr="000D5C23">
        <w:rPr>
          <w:i/>
          <w:iCs/>
          <w:color w:val="C00000"/>
        </w:rPr>
        <w:t>Manuscript 13,</w:t>
      </w:r>
      <w:r w:rsidR="001D459C" w:rsidRPr="001920F5">
        <w:rPr>
          <w:color w:val="C00000"/>
        </w:rPr>
        <w:t xml:space="preserve"> 1890)</w:t>
      </w:r>
    </w:p>
    <w:p w14:paraId="5B3B7FC5" w14:textId="01B5B9D6" w:rsidR="00F63AF9" w:rsidRDefault="00605A3A" w:rsidP="004F7046">
      <w:pPr>
        <w:rPr>
          <w:color w:val="000000" w:themeColor="text1"/>
        </w:rPr>
      </w:pPr>
      <w:r w:rsidRPr="00631324">
        <w:rPr>
          <w:b/>
          <w:bCs/>
          <w:color w:val="000000" w:themeColor="text1"/>
        </w:rPr>
        <w:lastRenderedPageBreak/>
        <w:t>EGW Correct Quote</w:t>
      </w:r>
      <w:r w:rsidR="001D459C" w:rsidRPr="00631324">
        <w:rPr>
          <w:b/>
          <w:bCs/>
          <w:color w:val="000000" w:themeColor="text1"/>
        </w:rPr>
        <w:t>:</w:t>
      </w:r>
      <w:r w:rsidR="001D459C">
        <w:rPr>
          <w:color w:val="000000" w:themeColor="text1"/>
        </w:rPr>
        <w:t xml:space="preserve"> </w:t>
      </w:r>
      <w:r w:rsidR="00AA76A8">
        <w:rPr>
          <w:color w:val="000000" w:themeColor="text1"/>
        </w:rPr>
        <w:t>“</w:t>
      </w:r>
      <w:r w:rsidR="00FD3BF0" w:rsidRPr="00956FBF">
        <w:rPr>
          <w:color w:val="4EA72E" w:themeColor="accent6"/>
        </w:rPr>
        <w:t>Let no one present the idea that man has little or nothing to do in the great work of overcoming, for God does nothing for man without his co-operation</w:t>
      </w:r>
      <w:r w:rsidR="00FD3BF0" w:rsidRPr="00FD3BF0">
        <w:rPr>
          <w:color w:val="000000" w:themeColor="text1"/>
        </w:rPr>
        <w:t xml:space="preserve">. </w:t>
      </w:r>
      <w:r w:rsidR="00FD3BF0" w:rsidRPr="00956FBF">
        <w:rPr>
          <w:color w:val="4EA72E" w:themeColor="accent6"/>
        </w:rPr>
        <w:t>Neither say that after you have done all you can on your part, Jesus will</w:t>
      </w:r>
      <w:r w:rsidR="00FD3BF0" w:rsidRPr="00FD3BF0">
        <w:rPr>
          <w:color w:val="000000" w:themeColor="text1"/>
        </w:rPr>
        <w:t xml:space="preserve"> &lt;then come in and&gt; </w:t>
      </w:r>
      <w:r w:rsidR="00FD3BF0" w:rsidRPr="00956FBF">
        <w:rPr>
          <w:color w:val="4EA72E" w:themeColor="accent6"/>
        </w:rPr>
        <w:t xml:space="preserve">help you. Christ has said, </w:t>
      </w:r>
      <w:r w:rsidR="00AA76A8">
        <w:rPr>
          <w:color w:val="4EA72E" w:themeColor="accent6"/>
        </w:rPr>
        <w:t>“</w:t>
      </w:r>
      <w:r w:rsidR="00FD3BF0" w:rsidRPr="00956FBF">
        <w:rPr>
          <w:color w:val="4EA72E" w:themeColor="accent6"/>
        </w:rPr>
        <w:t>Without me ye can do nothing</w:t>
      </w:r>
      <w:r w:rsidR="00FD3BF0" w:rsidRPr="00FD3BF0">
        <w:rPr>
          <w:color w:val="000000" w:themeColor="text1"/>
        </w:rPr>
        <w:t>.</w:t>
      </w:r>
      <w:r w:rsidR="00AA76A8">
        <w:rPr>
          <w:color w:val="000000" w:themeColor="text1"/>
        </w:rPr>
        <w:t>”</w:t>
      </w:r>
      <w:r w:rsidR="00FD3BF0" w:rsidRPr="00FD3BF0">
        <w:rPr>
          <w:color w:val="000000" w:themeColor="text1"/>
        </w:rPr>
        <w:t xml:space="preserve"> [John 15:5.] </w:t>
      </w:r>
      <w:r w:rsidR="00FD3BF0" w:rsidRPr="00956FBF">
        <w:rPr>
          <w:color w:val="4EA72E" w:themeColor="accent6"/>
        </w:rPr>
        <w:t>From first to last man is to be a</w:t>
      </w:r>
      <w:r w:rsidR="00FD3BF0" w:rsidRPr="00FD3BF0">
        <w:rPr>
          <w:color w:val="000000" w:themeColor="text1"/>
        </w:rPr>
        <w:t xml:space="preserve"> </w:t>
      </w:r>
      <w:r w:rsidR="00FD3BF0" w:rsidRPr="001C1DB4">
        <w:rPr>
          <w:color w:val="A02B93" w:themeColor="accent5"/>
        </w:rPr>
        <w:t xml:space="preserve">laborer together </w:t>
      </w:r>
      <w:r w:rsidR="00FD3BF0" w:rsidRPr="00956FBF">
        <w:rPr>
          <w:color w:val="4EA72E" w:themeColor="accent6"/>
        </w:rPr>
        <w:t xml:space="preserve">with God. Unless </w:t>
      </w:r>
      <w:r w:rsidR="00FD3BF0" w:rsidRPr="001C1DB4">
        <w:rPr>
          <w:color w:val="A02B93" w:themeColor="accent5"/>
        </w:rPr>
        <w:t xml:space="preserve">the Holy Spirit </w:t>
      </w:r>
      <w:r w:rsidR="00FD3BF0" w:rsidRPr="00B6352D">
        <w:rPr>
          <w:color w:val="4EA72E" w:themeColor="accent6"/>
        </w:rPr>
        <w:t>works upon the human heart</w:t>
      </w:r>
      <w:r w:rsidR="00FD3BF0" w:rsidRPr="00FD3BF0">
        <w:rPr>
          <w:color w:val="000000" w:themeColor="text1"/>
        </w:rPr>
        <w:t>, at every step we shall stumble and fall.</w:t>
      </w:r>
    </w:p>
    <w:p w14:paraId="1F7D3B86" w14:textId="12F74EBB" w:rsidR="00895273" w:rsidRDefault="00AA76A8" w:rsidP="004F7046">
      <w:pPr>
        <w:rPr>
          <w:color w:val="000000" w:themeColor="text1"/>
        </w:rPr>
      </w:pPr>
      <w:r>
        <w:rPr>
          <w:color w:val="000000" w:themeColor="text1"/>
        </w:rPr>
        <w:t>“</w:t>
      </w:r>
      <w:r w:rsidR="00FD3BF0" w:rsidRPr="0067265E">
        <w:rPr>
          <w:color w:val="A02B93" w:themeColor="accent5"/>
        </w:rPr>
        <w:t>Man</w:t>
      </w:r>
      <w:r>
        <w:rPr>
          <w:color w:val="A02B93" w:themeColor="accent5"/>
        </w:rPr>
        <w:t>’</w:t>
      </w:r>
      <w:r w:rsidR="00FD3BF0" w:rsidRPr="0067265E">
        <w:rPr>
          <w:color w:val="A02B93" w:themeColor="accent5"/>
        </w:rPr>
        <w:t xml:space="preserve">s efforts </w:t>
      </w:r>
      <w:r w:rsidR="00FD3BF0" w:rsidRPr="00FD3BF0">
        <w:rPr>
          <w:color w:val="000000" w:themeColor="text1"/>
        </w:rPr>
        <w:t xml:space="preserve">&lt;alone&gt; are </w:t>
      </w:r>
      <w:r w:rsidR="00FD3BF0" w:rsidRPr="0067265E">
        <w:rPr>
          <w:color w:val="A02B93" w:themeColor="accent5"/>
        </w:rPr>
        <w:t>nothing but worthlessness</w:t>
      </w:r>
      <w:r w:rsidR="00FD3BF0" w:rsidRPr="00FD3BF0">
        <w:rPr>
          <w:color w:val="000000" w:themeColor="text1"/>
        </w:rPr>
        <w:t xml:space="preserve">, but co-operation with Christ means a victory. Of ourselves we have no power to repent of sin. </w:t>
      </w:r>
      <w:r w:rsidR="00FD3BF0" w:rsidRPr="00643643">
        <w:rPr>
          <w:color w:val="A02B93" w:themeColor="accent5"/>
        </w:rPr>
        <w:t>Unless we accept divine aid</w:t>
      </w:r>
      <w:r w:rsidR="00FD3BF0" w:rsidRPr="00FD3BF0">
        <w:rPr>
          <w:color w:val="000000" w:themeColor="text1"/>
        </w:rPr>
        <w:t xml:space="preserve">, we cannot take the </w:t>
      </w:r>
      <w:r w:rsidR="00FD3BF0" w:rsidRPr="006D5CD6">
        <w:rPr>
          <w:color w:val="A02B93" w:themeColor="accent5"/>
        </w:rPr>
        <w:t>first</w:t>
      </w:r>
      <w:r w:rsidR="00FD3BF0" w:rsidRPr="00FD3BF0">
        <w:rPr>
          <w:color w:val="000000" w:themeColor="text1"/>
        </w:rPr>
        <w:t xml:space="preserve"> </w:t>
      </w:r>
      <w:r w:rsidR="00FD3BF0" w:rsidRPr="001920F5">
        <w:rPr>
          <w:color w:val="4EA72E" w:themeColor="accent6"/>
        </w:rPr>
        <w:t>step</w:t>
      </w:r>
      <w:r w:rsidR="00FD3BF0" w:rsidRPr="00FD3BF0">
        <w:rPr>
          <w:color w:val="000000" w:themeColor="text1"/>
        </w:rPr>
        <w:t xml:space="preserve">s </w:t>
      </w:r>
      <w:r w:rsidR="00FD3BF0" w:rsidRPr="00E8247E">
        <w:rPr>
          <w:color w:val="A02B93" w:themeColor="accent5"/>
        </w:rPr>
        <w:t>toward the Saviour</w:t>
      </w:r>
      <w:r w:rsidR="00FD3BF0" w:rsidRPr="00FD3BF0">
        <w:rPr>
          <w:color w:val="000000" w:themeColor="text1"/>
        </w:rPr>
        <w:t>.</w:t>
      </w:r>
      <w:r>
        <w:rPr>
          <w:color w:val="000000" w:themeColor="text1"/>
        </w:rPr>
        <w:t>”</w:t>
      </w:r>
      <w:r w:rsidR="001D459C">
        <w:rPr>
          <w:color w:val="000000" w:themeColor="text1"/>
        </w:rPr>
        <w:t xml:space="preserve"> </w:t>
      </w:r>
      <w:r w:rsidR="001D459C" w:rsidRPr="000D5C23">
        <w:rPr>
          <w:i/>
          <w:iCs/>
          <w:color w:val="000000" w:themeColor="text1"/>
        </w:rPr>
        <w:t>—Manuscript</w:t>
      </w:r>
      <w:r w:rsidR="00FD3BF0" w:rsidRPr="000D5C23">
        <w:rPr>
          <w:i/>
          <w:iCs/>
          <w:color w:val="000000" w:themeColor="text1"/>
        </w:rPr>
        <w:t xml:space="preserve"> 26a,</w:t>
      </w:r>
      <w:r w:rsidR="00FD3BF0" w:rsidRPr="00FD3BF0">
        <w:rPr>
          <w:color w:val="000000" w:themeColor="text1"/>
        </w:rPr>
        <w:t xml:space="preserve"> 1892, par. </w:t>
      </w:r>
      <w:r w:rsidR="001D459C">
        <w:rPr>
          <w:color w:val="000000" w:themeColor="text1"/>
        </w:rPr>
        <w:t xml:space="preserve">18, </w:t>
      </w:r>
      <w:r w:rsidR="00FD3BF0" w:rsidRPr="00FD3BF0">
        <w:rPr>
          <w:color w:val="000000" w:themeColor="text1"/>
        </w:rPr>
        <w:t>19</w:t>
      </w:r>
      <w:r w:rsidR="00FD3BF0" w:rsidRPr="00FD3BF0">
        <w:rPr>
          <w:color w:val="000000" w:themeColor="text1"/>
        </w:rPr>
        <w:br/>
      </w:r>
    </w:p>
    <w:p w14:paraId="5112A83E" w14:textId="666E735F" w:rsidR="004F7046" w:rsidRPr="00C41B98" w:rsidRDefault="00E50AF9" w:rsidP="004F7046">
      <w:pPr>
        <w:rPr>
          <w:color w:val="000000" w:themeColor="text1"/>
        </w:rPr>
      </w:pPr>
      <w:r>
        <w:rPr>
          <w:b/>
          <w:bCs/>
          <w:color w:val="000000" w:themeColor="text1"/>
        </w:rPr>
        <w:t xml:space="preserve">Open AI </w:t>
      </w:r>
      <w:r w:rsidR="00D565EF" w:rsidRPr="00631324">
        <w:rPr>
          <w:b/>
          <w:bCs/>
          <w:color w:val="000000" w:themeColor="text1"/>
        </w:rPr>
        <w:t>Chat GPT</w:t>
      </w:r>
      <w:r w:rsidR="00273CDD" w:rsidRPr="00631324">
        <w:rPr>
          <w:b/>
          <w:bCs/>
          <w:color w:val="000000" w:themeColor="text1"/>
        </w:rPr>
        <w:t xml:space="preserve"> 5.5</w:t>
      </w:r>
      <w:r w:rsidR="00D565EF" w:rsidRPr="00631324">
        <w:rPr>
          <w:b/>
          <w:bCs/>
          <w:color w:val="000000" w:themeColor="text1"/>
        </w:rPr>
        <w:t>:</w:t>
      </w:r>
      <w:r w:rsidR="00D565EF" w:rsidRPr="00C41B98">
        <w:rPr>
          <w:color w:val="000000" w:themeColor="text1"/>
        </w:rPr>
        <w:t xml:space="preserve"> </w:t>
      </w:r>
      <w:r w:rsidR="006C1BE1">
        <w:rPr>
          <w:color w:val="000000" w:themeColor="text1"/>
        </w:rPr>
        <w:t>Score 9</w:t>
      </w:r>
      <w:r w:rsidR="00E6783D">
        <w:rPr>
          <w:color w:val="000000" w:themeColor="text1"/>
        </w:rPr>
        <w:t>5</w:t>
      </w:r>
      <w:r w:rsidR="006C1BE1">
        <w:rPr>
          <w:color w:val="000000" w:themeColor="text1"/>
        </w:rPr>
        <w:t xml:space="preserve">% </w:t>
      </w:r>
      <w:r w:rsidR="004F7046" w:rsidRPr="00C41B98">
        <w:rPr>
          <w:color w:val="000000" w:themeColor="text1"/>
        </w:rPr>
        <w:t>(Slight</w:t>
      </w:r>
      <w:r w:rsidR="00812172">
        <w:rPr>
          <w:color w:val="000000" w:themeColor="text1"/>
        </w:rPr>
        <w:t xml:space="preserve"> modification of</w:t>
      </w:r>
      <w:r w:rsidR="004F7046" w:rsidRPr="00C41B98">
        <w:rPr>
          <w:color w:val="000000" w:themeColor="text1"/>
        </w:rPr>
        <w:t xml:space="preserve"> quote)</w:t>
      </w:r>
    </w:p>
    <w:p w14:paraId="2E962A4C" w14:textId="6CCFB0E3" w:rsidR="003A2BC3" w:rsidRPr="00C41B98" w:rsidRDefault="00B47C14" w:rsidP="004F7046">
      <w:pPr>
        <w:rPr>
          <w:color w:val="000000" w:themeColor="text1"/>
        </w:rPr>
      </w:pPr>
      <w:r w:rsidRPr="00631324">
        <w:rPr>
          <w:b/>
          <w:bCs/>
          <w:color w:val="000000" w:themeColor="text1"/>
        </w:rPr>
        <w:t>ChatGPT</w:t>
      </w:r>
      <w:r w:rsidR="00477CFD">
        <w:rPr>
          <w:b/>
          <w:bCs/>
          <w:color w:val="000000" w:themeColor="text1"/>
        </w:rPr>
        <w:t xml:space="preserve"> Slight Modification</w:t>
      </w:r>
      <w:r w:rsidRPr="00631324">
        <w:rPr>
          <w:b/>
          <w:bCs/>
          <w:color w:val="000000" w:themeColor="text1"/>
        </w:rPr>
        <w:t>:</w:t>
      </w:r>
      <w:r>
        <w:rPr>
          <w:color w:val="000000" w:themeColor="text1"/>
        </w:rPr>
        <w:t xml:space="preserve"> </w:t>
      </w:r>
      <w:r w:rsidR="00AA76A8">
        <w:rPr>
          <w:color w:val="000000" w:themeColor="text1"/>
        </w:rPr>
        <w:t>“</w:t>
      </w:r>
      <w:r w:rsidR="003A2BC3" w:rsidRPr="00924CA3">
        <w:rPr>
          <w:color w:val="4EA72E" w:themeColor="accent6"/>
        </w:rPr>
        <w:t xml:space="preserve">We do not earn salvation </w:t>
      </w:r>
      <w:r w:rsidR="003A2BC3" w:rsidRPr="007E4A63">
        <w:rPr>
          <w:color w:val="C00000"/>
        </w:rPr>
        <w:t>through</w:t>
      </w:r>
      <w:r w:rsidR="003A2BC3" w:rsidRPr="00C41B98">
        <w:rPr>
          <w:color w:val="000000" w:themeColor="text1"/>
        </w:rPr>
        <w:t xml:space="preserve"> </w:t>
      </w:r>
      <w:r w:rsidR="003A2BC3" w:rsidRPr="00924CA3">
        <w:rPr>
          <w:color w:val="4EA72E" w:themeColor="accent6"/>
        </w:rPr>
        <w:t xml:space="preserve">our obedience; for salvation is the free gift of God, to be received by faith. But obedience is the fruit of </w:t>
      </w:r>
      <w:r w:rsidR="003A2BC3" w:rsidRPr="0074610C">
        <w:rPr>
          <w:color w:val="4EA72E" w:themeColor="accent6"/>
        </w:rPr>
        <w:t>faith.</w:t>
      </w:r>
      <w:r w:rsidR="00AA76A8">
        <w:rPr>
          <w:color w:val="4EA72E" w:themeColor="accent6"/>
        </w:rPr>
        <w:t>”</w:t>
      </w:r>
      <w:r w:rsidR="003A2BC3" w:rsidRPr="0074610C">
        <w:rPr>
          <w:color w:val="4EA72E" w:themeColor="accent6"/>
        </w:rPr>
        <w:t>—</w:t>
      </w:r>
      <w:r w:rsidR="003A2BC3" w:rsidRPr="00EA20C7">
        <w:rPr>
          <w:i/>
          <w:iCs/>
          <w:color w:val="4EA72E" w:themeColor="accent6"/>
        </w:rPr>
        <w:t>Steps to Christ,</w:t>
      </w:r>
      <w:r w:rsidR="003A2BC3" w:rsidRPr="00EA20C7">
        <w:rPr>
          <w:color w:val="4EA72E" w:themeColor="accent6"/>
        </w:rPr>
        <w:t xml:space="preserve"> 61</w:t>
      </w:r>
    </w:p>
    <w:p w14:paraId="45A26844" w14:textId="4FB38003" w:rsidR="00D565EF" w:rsidRPr="00C41B98" w:rsidRDefault="00605A3A" w:rsidP="00D565EF">
      <w:pPr>
        <w:rPr>
          <w:color w:val="000000" w:themeColor="text1"/>
        </w:rPr>
      </w:pPr>
      <w:r w:rsidRPr="00631324">
        <w:rPr>
          <w:b/>
          <w:bCs/>
          <w:color w:val="000000" w:themeColor="text1"/>
        </w:rPr>
        <w:t>EGW Correct Quote</w:t>
      </w:r>
      <w:r w:rsidR="007B0190" w:rsidRPr="00631324">
        <w:rPr>
          <w:b/>
          <w:bCs/>
          <w:color w:val="000000" w:themeColor="text1"/>
        </w:rPr>
        <w:t>:</w:t>
      </w:r>
      <w:r w:rsidR="007B0190">
        <w:rPr>
          <w:color w:val="000000" w:themeColor="text1"/>
        </w:rPr>
        <w:t xml:space="preserve"> </w:t>
      </w:r>
      <w:r w:rsidR="00AA76A8">
        <w:rPr>
          <w:color w:val="000000" w:themeColor="text1"/>
        </w:rPr>
        <w:t>“</w:t>
      </w:r>
      <w:r w:rsidR="00D565EF" w:rsidRPr="00924CA3">
        <w:rPr>
          <w:color w:val="4EA72E" w:themeColor="accent6"/>
        </w:rPr>
        <w:t xml:space="preserve">We do not earn salvation </w:t>
      </w:r>
      <w:r w:rsidR="00D565EF" w:rsidRPr="007E4A63">
        <w:rPr>
          <w:color w:val="C00000"/>
        </w:rPr>
        <w:t>by</w:t>
      </w:r>
      <w:r w:rsidR="00D565EF" w:rsidRPr="00C41B98">
        <w:rPr>
          <w:color w:val="000000" w:themeColor="text1"/>
        </w:rPr>
        <w:t xml:space="preserve"> </w:t>
      </w:r>
      <w:r w:rsidR="00D565EF" w:rsidRPr="00924CA3">
        <w:rPr>
          <w:color w:val="4EA72E" w:themeColor="accent6"/>
        </w:rPr>
        <w:t xml:space="preserve">our obedience; for salvation is the free gift of God, to be received by faith. But obedience is the fruit of </w:t>
      </w:r>
      <w:r w:rsidR="00D565EF" w:rsidRPr="00EA20C7">
        <w:rPr>
          <w:color w:val="4EA72E" w:themeColor="accent6"/>
        </w:rPr>
        <w:t>faith.</w:t>
      </w:r>
      <w:r w:rsidR="00AA76A8">
        <w:rPr>
          <w:color w:val="4EA72E" w:themeColor="accent6"/>
        </w:rPr>
        <w:t>”</w:t>
      </w:r>
      <w:r w:rsidR="00D565EF" w:rsidRPr="00EA20C7">
        <w:rPr>
          <w:color w:val="4EA72E" w:themeColor="accent6"/>
        </w:rPr>
        <w:t>—</w:t>
      </w:r>
      <w:r w:rsidR="00D565EF" w:rsidRPr="00EA20C7">
        <w:rPr>
          <w:i/>
          <w:iCs/>
          <w:color w:val="4EA72E" w:themeColor="accent6"/>
        </w:rPr>
        <w:t>Steps to Christ,</w:t>
      </w:r>
      <w:r w:rsidR="00D565EF" w:rsidRPr="00EA20C7">
        <w:rPr>
          <w:color w:val="4EA72E" w:themeColor="accent6"/>
        </w:rPr>
        <w:t xml:space="preserve"> 61.1</w:t>
      </w:r>
    </w:p>
    <w:p w14:paraId="24D39FF4" w14:textId="77777777" w:rsidR="00CF37BC" w:rsidRDefault="00CF37BC" w:rsidP="00CF37BC">
      <w:pPr>
        <w:rPr>
          <w:b/>
          <w:bCs/>
          <w:color w:val="000000" w:themeColor="text1"/>
        </w:rPr>
      </w:pPr>
      <w:r>
        <w:rPr>
          <w:b/>
          <w:bCs/>
          <w:color w:val="000000" w:themeColor="text1"/>
        </w:rPr>
        <w:t>-----------------------------------------------------------------------------------------------------------------</w:t>
      </w:r>
    </w:p>
    <w:p w14:paraId="5B2C34B0" w14:textId="2A8A7596" w:rsidR="00982944" w:rsidRPr="00AC7C48" w:rsidRDefault="00176D0A" w:rsidP="00176D0A">
      <w:pPr>
        <w:rPr>
          <w:b/>
          <w:bCs/>
          <w:color w:val="000000" w:themeColor="text1"/>
        </w:rPr>
      </w:pPr>
      <w:r w:rsidRPr="00AC7C48">
        <w:rPr>
          <w:b/>
          <w:bCs/>
          <w:color w:val="000000" w:themeColor="text1"/>
        </w:rPr>
        <w:t xml:space="preserve">Question 3: </w:t>
      </w:r>
      <w:r w:rsidR="00D565EF" w:rsidRPr="00AC7C48">
        <w:rPr>
          <w:b/>
          <w:bCs/>
          <w:color w:val="000000" w:themeColor="text1"/>
        </w:rPr>
        <w:t>What does Ellen  White caution us about the dangers of sin?</w:t>
      </w:r>
      <w:r w:rsidR="00F24264" w:rsidRPr="00AC7C48">
        <w:rPr>
          <w:b/>
          <w:bCs/>
          <w:color w:val="000000" w:themeColor="text1"/>
        </w:rPr>
        <w:t xml:space="preserve"> </w:t>
      </w:r>
    </w:p>
    <w:p w14:paraId="426DA0DA" w14:textId="610858F1" w:rsidR="005173C8" w:rsidRDefault="005173C8" w:rsidP="00982944">
      <w:pPr>
        <w:rPr>
          <w:b/>
          <w:bCs/>
          <w:color w:val="000000" w:themeColor="text1"/>
        </w:rPr>
      </w:pPr>
      <w:r>
        <w:rPr>
          <w:b/>
          <w:bCs/>
          <w:color w:val="000000" w:themeColor="text1"/>
        </w:rPr>
        <w:t>EGW Writings AI</w:t>
      </w:r>
      <w:r w:rsidR="00324F03">
        <w:rPr>
          <w:b/>
          <w:bCs/>
          <w:color w:val="000000" w:themeColor="text1"/>
        </w:rPr>
        <w:t>:</w:t>
      </w:r>
      <w:r w:rsidRPr="00324F03">
        <w:rPr>
          <w:color w:val="000000" w:themeColor="text1"/>
        </w:rPr>
        <w:t xml:space="preserve"> </w:t>
      </w:r>
      <w:r w:rsidR="00324F03" w:rsidRPr="00324F03">
        <w:rPr>
          <w:color w:val="000000" w:themeColor="text1"/>
        </w:rPr>
        <w:t xml:space="preserve">Score </w:t>
      </w:r>
      <w:r w:rsidRPr="00324F03">
        <w:rPr>
          <w:color w:val="000000" w:themeColor="text1"/>
        </w:rPr>
        <w:t>100%</w:t>
      </w:r>
      <w:r w:rsidR="00324F03" w:rsidRPr="00324F03">
        <w:rPr>
          <w:color w:val="000000" w:themeColor="text1"/>
        </w:rPr>
        <w:t xml:space="preserve"> (</w:t>
      </w:r>
      <w:r w:rsidR="00324F03">
        <w:rPr>
          <w:color w:val="000000" w:themeColor="text1"/>
        </w:rPr>
        <w:t>5 of 5 correct)</w:t>
      </w:r>
    </w:p>
    <w:p w14:paraId="07A2121B" w14:textId="5EAC03B6" w:rsidR="005173C8" w:rsidRPr="005173C8" w:rsidRDefault="005173C8" w:rsidP="00982944">
      <w:pPr>
        <w:rPr>
          <w:color w:val="000000" w:themeColor="text1"/>
        </w:rPr>
      </w:pPr>
      <w:r w:rsidRPr="005173C8">
        <w:rPr>
          <w:color w:val="000000" w:themeColor="text1"/>
        </w:rPr>
        <w:t>The tendency of sin is to destroy truth and integrity. Entertained in the heart, sin destroys piety, equity, compassion, and genuine love</w:t>
      </w:r>
      <w:r w:rsidR="006377B0">
        <w:rPr>
          <w:color w:val="000000" w:themeColor="text1"/>
        </w:rPr>
        <w:t xml:space="preserve">…. </w:t>
      </w:r>
      <w:r w:rsidR="006377B0" w:rsidRPr="006377B0">
        <w:rPr>
          <w:color w:val="000000" w:themeColor="text1"/>
        </w:rPr>
        <w:t>Instead of God</w:t>
      </w:r>
      <w:r w:rsidR="00AA76A8">
        <w:rPr>
          <w:color w:val="000000" w:themeColor="text1"/>
        </w:rPr>
        <w:t>’</w:t>
      </w:r>
      <w:r w:rsidR="006377B0" w:rsidRPr="006377B0">
        <w:rPr>
          <w:color w:val="000000" w:themeColor="text1"/>
        </w:rPr>
        <w:t>s patience hardening the sinner to continual transgression, it should lead him to determine to seek God</w:t>
      </w:r>
      <w:r w:rsidR="00AA76A8">
        <w:rPr>
          <w:color w:val="000000" w:themeColor="text1"/>
        </w:rPr>
        <w:t>’</w:t>
      </w:r>
      <w:r w:rsidR="006377B0" w:rsidRPr="006377B0">
        <w:rPr>
          <w:color w:val="000000" w:themeColor="text1"/>
        </w:rPr>
        <w:t>s forgiveness, in order that the figures standing against his account in the heavenly record may be canceled.</w:t>
      </w:r>
      <w:r w:rsidR="00223375">
        <w:rPr>
          <w:color w:val="000000" w:themeColor="text1"/>
        </w:rPr>
        <w:t xml:space="preserve"> </w:t>
      </w:r>
      <w:r w:rsidR="00223375" w:rsidRPr="00C640B3">
        <w:rPr>
          <w:i/>
          <w:iCs/>
          <w:color w:val="000000" w:themeColor="text1"/>
        </w:rPr>
        <w:t>—</w:t>
      </w:r>
      <w:r w:rsidRPr="00C640B3">
        <w:rPr>
          <w:i/>
          <w:iCs/>
          <w:color w:val="000000" w:themeColor="text1"/>
        </w:rPr>
        <w:t>M</w:t>
      </w:r>
      <w:r w:rsidR="00223375" w:rsidRPr="00C640B3">
        <w:rPr>
          <w:i/>
          <w:iCs/>
          <w:color w:val="000000" w:themeColor="text1"/>
        </w:rPr>
        <w:t>anu</w:t>
      </w:r>
      <w:r w:rsidRPr="00C640B3">
        <w:rPr>
          <w:i/>
          <w:iCs/>
          <w:color w:val="000000" w:themeColor="text1"/>
        </w:rPr>
        <w:t>s</w:t>
      </w:r>
      <w:r w:rsidR="00223375" w:rsidRPr="00C640B3">
        <w:rPr>
          <w:i/>
          <w:iCs/>
          <w:color w:val="000000" w:themeColor="text1"/>
        </w:rPr>
        <w:t>cript</w:t>
      </w:r>
      <w:r w:rsidRPr="00C640B3">
        <w:rPr>
          <w:i/>
          <w:iCs/>
          <w:color w:val="000000" w:themeColor="text1"/>
        </w:rPr>
        <w:t xml:space="preserve"> 55,</w:t>
      </w:r>
      <w:r w:rsidRPr="005173C8">
        <w:rPr>
          <w:color w:val="000000" w:themeColor="text1"/>
        </w:rPr>
        <w:t xml:space="preserve"> 1902, par. 2</w:t>
      </w:r>
      <w:r w:rsidR="00B75D35">
        <w:rPr>
          <w:color w:val="000000" w:themeColor="text1"/>
        </w:rPr>
        <w:t xml:space="preserve">, </w:t>
      </w:r>
      <w:r w:rsidR="00223375">
        <w:rPr>
          <w:color w:val="000000" w:themeColor="text1"/>
        </w:rPr>
        <w:t>3</w:t>
      </w:r>
    </w:p>
    <w:p w14:paraId="61B087BE" w14:textId="77777777" w:rsidR="00CF37BC" w:rsidRDefault="00CF37BC" w:rsidP="00982944">
      <w:pPr>
        <w:rPr>
          <w:b/>
          <w:bCs/>
          <w:color w:val="000000" w:themeColor="text1"/>
        </w:rPr>
      </w:pPr>
    </w:p>
    <w:p w14:paraId="49BB287B" w14:textId="22CE5C1D" w:rsidR="000B6FEC" w:rsidRDefault="00B03571" w:rsidP="00982944">
      <w:pPr>
        <w:rPr>
          <w:color w:val="000000" w:themeColor="text1"/>
        </w:rPr>
      </w:pPr>
      <w:r>
        <w:rPr>
          <w:b/>
          <w:bCs/>
          <w:color w:val="000000" w:themeColor="text1"/>
        </w:rPr>
        <w:t xml:space="preserve">Anthropic Claude Sonnet 4.6: </w:t>
      </w:r>
      <w:r w:rsidR="000B6FEC">
        <w:rPr>
          <w:color w:val="000000" w:themeColor="text1"/>
        </w:rPr>
        <w:t>Score</w:t>
      </w:r>
      <w:r w:rsidR="00A440ED">
        <w:rPr>
          <w:color w:val="000000" w:themeColor="text1"/>
        </w:rPr>
        <w:t xml:space="preserve"> 33.3% (</w:t>
      </w:r>
      <w:r w:rsidR="00E6783D">
        <w:rPr>
          <w:color w:val="000000" w:themeColor="text1"/>
        </w:rPr>
        <w:t xml:space="preserve">Only </w:t>
      </w:r>
      <w:r w:rsidR="00A440ED">
        <w:rPr>
          <w:color w:val="000000" w:themeColor="text1"/>
        </w:rPr>
        <w:t>1 of 3 quotes was correct.</w:t>
      </w:r>
      <w:r w:rsidR="00E6783D">
        <w:rPr>
          <w:color w:val="000000" w:themeColor="text1"/>
        </w:rPr>
        <w:t>)</w:t>
      </w:r>
    </w:p>
    <w:p w14:paraId="657C42F2" w14:textId="76D7821C" w:rsidR="00191E37" w:rsidRDefault="00191E37" w:rsidP="00191E37">
      <w:pPr>
        <w:rPr>
          <w:color w:val="000000" w:themeColor="text1"/>
        </w:rPr>
      </w:pPr>
      <w:r w:rsidRPr="00AC7C48">
        <w:rPr>
          <w:b/>
          <w:bCs/>
          <w:color w:val="000000" w:themeColor="text1"/>
        </w:rPr>
        <w:t>Claude</w:t>
      </w:r>
      <w:r w:rsidR="00356286" w:rsidRPr="00AC7C48">
        <w:rPr>
          <w:b/>
          <w:bCs/>
          <w:color w:val="000000" w:themeColor="text1"/>
        </w:rPr>
        <w:t xml:space="preserve"> </w:t>
      </w:r>
      <w:r w:rsidR="0074610C">
        <w:rPr>
          <w:b/>
          <w:bCs/>
          <w:color w:val="000000" w:themeColor="text1"/>
        </w:rPr>
        <w:t>Hallucination</w:t>
      </w:r>
      <w:r w:rsidR="00356286" w:rsidRPr="00AC7C48">
        <w:rPr>
          <w:b/>
          <w:bCs/>
          <w:color w:val="000000" w:themeColor="text1"/>
        </w:rPr>
        <w:t xml:space="preserve"> </w:t>
      </w:r>
      <w:r w:rsidR="00DC6109">
        <w:rPr>
          <w:b/>
          <w:bCs/>
          <w:color w:val="000000" w:themeColor="text1"/>
        </w:rPr>
        <w:t>with Allusion</w:t>
      </w:r>
      <w:r w:rsidR="000B02BF">
        <w:rPr>
          <w:b/>
          <w:bCs/>
          <w:color w:val="000000" w:themeColor="text1"/>
        </w:rPr>
        <w:t xml:space="preserve"> </w:t>
      </w:r>
      <w:r w:rsidR="00836A40">
        <w:rPr>
          <w:b/>
          <w:bCs/>
          <w:color w:val="000000" w:themeColor="text1"/>
        </w:rPr>
        <w:t>to</w:t>
      </w:r>
      <w:r w:rsidR="000B02BF">
        <w:rPr>
          <w:b/>
          <w:bCs/>
          <w:color w:val="000000" w:themeColor="text1"/>
        </w:rPr>
        <w:t xml:space="preserve"> </w:t>
      </w:r>
      <w:r w:rsidR="00836A40">
        <w:rPr>
          <w:b/>
          <w:bCs/>
          <w:color w:val="000000" w:themeColor="text1"/>
        </w:rPr>
        <w:t>I</w:t>
      </w:r>
      <w:r w:rsidR="00924CA3">
        <w:rPr>
          <w:b/>
          <w:bCs/>
          <w:color w:val="000000" w:themeColor="text1"/>
        </w:rPr>
        <w:t xml:space="preserve">ncorrect </w:t>
      </w:r>
      <w:r w:rsidR="00836A40">
        <w:rPr>
          <w:b/>
          <w:bCs/>
          <w:color w:val="000000" w:themeColor="text1"/>
        </w:rPr>
        <w:t>R</w:t>
      </w:r>
      <w:r w:rsidR="00924CA3">
        <w:rPr>
          <w:b/>
          <w:bCs/>
          <w:color w:val="000000" w:themeColor="text1"/>
        </w:rPr>
        <w:t>eference</w:t>
      </w:r>
      <w:r w:rsidR="000B02BF">
        <w:rPr>
          <w:b/>
          <w:bCs/>
          <w:color w:val="000000" w:themeColor="text1"/>
        </w:rPr>
        <w:t xml:space="preserve"> </w:t>
      </w:r>
      <w:r w:rsidR="00663A02">
        <w:rPr>
          <w:b/>
          <w:bCs/>
          <w:color w:val="000000" w:themeColor="text1"/>
        </w:rPr>
        <w:t xml:space="preserve">– </w:t>
      </w:r>
      <w:r w:rsidR="000B02BF">
        <w:rPr>
          <w:b/>
          <w:bCs/>
          <w:color w:val="000000" w:themeColor="text1"/>
        </w:rPr>
        <w:t>1</w:t>
      </w:r>
      <w:r w:rsidRPr="00AC7C48">
        <w:rPr>
          <w:b/>
          <w:bCs/>
          <w:color w:val="000000" w:themeColor="text1"/>
        </w:rPr>
        <w:t>:</w:t>
      </w:r>
      <w:r>
        <w:rPr>
          <w:color w:val="000000" w:themeColor="text1"/>
        </w:rPr>
        <w:t xml:space="preserve"> </w:t>
      </w:r>
      <w:r w:rsidR="00AA76A8">
        <w:rPr>
          <w:color w:val="000000" w:themeColor="text1"/>
        </w:rPr>
        <w:t>“</w:t>
      </w:r>
      <w:r w:rsidRPr="00475352">
        <w:rPr>
          <w:color w:val="4EA72E" w:themeColor="accent6"/>
        </w:rPr>
        <w:t>Small sins</w:t>
      </w:r>
      <w:r w:rsidRPr="00191E37">
        <w:rPr>
          <w:color w:val="000000" w:themeColor="text1"/>
        </w:rPr>
        <w:t xml:space="preserve">, if </w:t>
      </w:r>
      <w:r w:rsidRPr="0089350C">
        <w:rPr>
          <w:color w:val="C00000"/>
        </w:rPr>
        <w:t>cherished</w:t>
      </w:r>
      <w:r w:rsidRPr="00191E37">
        <w:rPr>
          <w:color w:val="000000" w:themeColor="text1"/>
        </w:rPr>
        <w:t xml:space="preserve">, will in time develop </w:t>
      </w:r>
      <w:r w:rsidRPr="00CE23D2">
        <w:rPr>
          <w:color w:val="4EA72E" w:themeColor="accent6"/>
        </w:rPr>
        <w:t>into greater</w:t>
      </w:r>
      <w:r w:rsidRPr="00191E37">
        <w:rPr>
          <w:color w:val="000000" w:themeColor="text1"/>
        </w:rPr>
        <w:t xml:space="preserve"> ones; </w:t>
      </w:r>
      <w:r w:rsidRPr="009759B1">
        <w:rPr>
          <w:color w:val="A02B93" w:themeColor="accent5"/>
        </w:rPr>
        <w:t>the heart becomes hardened by degrees, until the sinner loses all sense of the heinousness of his course</w:t>
      </w:r>
      <w:r w:rsidRPr="00191E37">
        <w:rPr>
          <w:color w:val="000000" w:themeColor="text1"/>
        </w:rPr>
        <w:t>.</w:t>
      </w:r>
      <w:r w:rsidR="00AA76A8">
        <w:rPr>
          <w:color w:val="000000" w:themeColor="text1"/>
        </w:rPr>
        <w:t>”</w:t>
      </w:r>
      <w:r w:rsidR="005B61CC">
        <w:rPr>
          <w:color w:val="000000" w:themeColor="text1"/>
        </w:rPr>
        <w:t xml:space="preserve"> </w:t>
      </w:r>
      <w:r w:rsidRPr="00C640B3">
        <w:rPr>
          <w:i/>
          <w:iCs/>
          <w:color w:val="C00000"/>
        </w:rPr>
        <w:t>—Testimonies for the Church,</w:t>
      </w:r>
      <w:r w:rsidRPr="005B61CC">
        <w:rPr>
          <w:color w:val="C00000"/>
        </w:rPr>
        <w:t xml:space="preserve"> </w:t>
      </w:r>
      <w:r w:rsidR="005B61CC" w:rsidRPr="005B61CC">
        <w:rPr>
          <w:color w:val="C00000"/>
        </w:rPr>
        <w:t>v</w:t>
      </w:r>
      <w:r w:rsidRPr="005B61CC">
        <w:rPr>
          <w:color w:val="C00000"/>
        </w:rPr>
        <w:t>ol. 4</w:t>
      </w:r>
    </w:p>
    <w:p w14:paraId="00836F0F" w14:textId="0C445EBD" w:rsidR="000B6FEC" w:rsidRDefault="00605A3A" w:rsidP="00982944">
      <w:pPr>
        <w:rPr>
          <w:color w:val="000000" w:themeColor="text1"/>
        </w:rPr>
      </w:pPr>
      <w:r w:rsidRPr="00AC7C48">
        <w:rPr>
          <w:b/>
          <w:bCs/>
          <w:color w:val="000000" w:themeColor="text1"/>
        </w:rPr>
        <w:t>EGW Correct Quote</w:t>
      </w:r>
      <w:r w:rsidR="00477CFD">
        <w:rPr>
          <w:b/>
          <w:bCs/>
          <w:color w:val="000000" w:themeColor="text1"/>
        </w:rPr>
        <w:t xml:space="preserve"> </w:t>
      </w:r>
      <w:r w:rsidR="00663A02">
        <w:rPr>
          <w:b/>
          <w:bCs/>
          <w:color w:val="000000" w:themeColor="text1"/>
        </w:rPr>
        <w:t xml:space="preserve">– </w:t>
      </w:r>
      <w:r w:rsidR="00477CFD">
        <w:rPr>
          <w:b/>
          <w:bCs/>
          <w:color w:val="000000" w:themeColor="text1"/>
        </w:rPr>
        <w:t>1</w:t>
      </w:r>
      <w:r w:rsidR="009A7E3D" w:rsidRPr="00AC7C48">
        <w:rPr>
          <w:b/>
          <w:bCs/>
          <w:color w:val="000000" w:themeColor="text1"/>
        </w:rPr>
        <w:t>:</w:t>
      </w:r>
      <w:r w:rsidR="009A7E3D">
        <w:rPr>
          <w:color w:val="000000" w:themeColor="text1"/>
        </w:rPr>
        <w:t xml:space="preserve"> </w:t>
      </w:r>
      <w:r w:rsidR="00AA76A8">
        <w:rPr>
          <w:color w:val="000000" w:themeColor="text1"/>
        </w:rPr>
        <w:t>“</w:t>
      </w:r>
      <w:r w:rsidR="00220FDD" w:rsidRPr="00220FDD">
        <w:rPr>
          <w:color w:val="000000" w:themeColor="text1"/>
        </w:rPr>
        <w:t xml:space="preserve">The </w:t>
      </w:r>
      <w:r w:rsidR="00220FDD" w:rsidRPr="00475352">
        <w:rPr>
          <w:color w:val="4EA72E" w:themeColor="accent6"/>
        </w:rPr>
        <w:t xml:space="preserve">small sins </w:t>
      </w:r>
      <w:r w:rsidR="00220FDD" w:rsidRPr="00220FDD">
        <w:rPr>
          <w:color w:val="000000" w:themeColor="text1"/>
        </w:rPr>
        <w:t xml:space="preserve">will swell </w:t>
      </w:r>
      <w:r w:rsidR="00220FDD" w:rsidRPr="00EE7634">
        <w:rPr>
          <w:color w:val="4EA72E" w:themeColor="accent6"/>
        </w:rPr>
        <w:t>into</w:t>
      </w:r>
      <w:r w:rsidR="00220FDD" w:rsidRPr="00220FDD">
        <w:rPr>
          <w:color w:val="000000" w:themeColor="text1"/>
        </w:rPr>
        <w:t xml:space="preserve"> the </w:t>
      </w:r>
      <w:r w:rsidR="00220FDD" w:rsidRPr="00EE7634">
        <w:rPr>
          <w:color w:val="4EA72E" w:themeColor="accent6"/>
        </w:rPr>
        <w:t>greater</w:t>
      </w:r>
      <w:r w:rsidR="00220FDD" w:rsidRPr="00220FDD">
        <w:rPr>
          <w:color w:val="000000" w:themeColor="text1"/>
        </w:rPr>
        <w:t xml:space="preserve"> sins. Impure thoughts, private, impure actions, unrefined, low, and sensual thoughts and actions in the marriage </w:t>
      </w:r>
      <w:r w:rsidR="00220FDD" w:rsidRPr="00220FDD">
        <w:rPr>
          <w:color w:val="000000" w:themeColor="text1"/>
        </w:rPr>
        <w:lastRenderedPageBreak/>
        <w:t xml:space="preserve">life, the giving of loose reins to the </w:t>
      </w:r>
      <w:r w:rsidR="00220FDD" w:rsidRPr="0089350C">
        <w:rPr>
          <w:color w:val="C00000"/>
        </w:rPr>
        <w:t xml:space="preserve">baser passions </w:t>
      </w:r>
      <w:r w:rsidR="00220FDD" w:rsidRPr="00220FDD">
        <w:rPr>
          <w:color w:val="000000" w:themeColor="text1"/>
        </w:rPr>
        <w:t>under the marriage vow, will lead to every other sin, the transgression of all the commandments of God</w:t>
      </w:r>
      <w:r w:rsidR="00191E37">
        <w:rPr>
          <w:color w:val="000000" w:themeColor="text1"/>
        </w:rPr>
        <w:t>….</w:t>
      </w:r>
      <w:r w:rsidR="00220FDD" w:rsidRPr="00220FDD">
        <w:rPr>
          <w:color w:val="000000" w:themeColor="text1"/>
        </w:rPr>
        <w:t xml:space="preserve"> For all the natural weaknesses Jesus has made ample provision, that they may be overcome through His grace. </w:t>
      </w:r>
      <w:r w:rsidR="00220FDD" w:rsidRPr="00657C5D">
        <w:rPr>
          <w:color w:val="A02B93" w:themeColor="accent5"/>
        </w:rPr>
        <w:t>If not overcome, the weakness will become a tyrant, a conqueror, to overcome them, and the heavenly light will become beclouded and extinguished</w:t>
      </w:r>
      <w:r w:rsidR="00220FDD" w:rsidRPr="00220FDD">
        <w:rPr>
          <w:color w:val="000000" w:themeColor="text1"/>
        </w:rPr>
        <w:t>.</w:t>
      </w:r>
      <w:r w:rsidR="00AA76A8">
        <w:rPr>
          <w:color w:val="000000" w:themeColor="text1"/>
        </w:rPr>
        <w:t>”</w:t>
      </w:r>
      <w:r w:rsidR="00220FDD" w:rsidRPr="00220FDD">
        <w:rPr>
          <w:color w:val="000000" w:themeColor="text1"/>
        </w:rPr>
        <w:t xml:space="preserve"> </w:t>
      </w:r>
      <w:r w:rsidR="006D5CD6" w:rsidRPr="006D5CD6">
        <w:rPr>
          <w:i/>
          <w:iCs/>
          <w:color w:val="000000" w:themeColor="text1"/>
        </w:rPr>
        <w:t>—</w:t>
      </w:r>
      <w:r w:rsidR="00220FDD" w:rsidRPr="006D5CD6">
        <w:rPr>
          <w:i/>
          <w:iCs/>
          <w:color w:val="000000" w:themeColor="text1"/>
        </w:rPr>
        <w:t>T</w:t>
      </w:r>
      <w:r w:rsidR="00F02803" w:rsidRPr="006D5CD6">
        <w:rPr>
          <w:i/>
          <w:iCs/>
          <w:color w:val="000000" w:themeColor="text1"/>
        </w:rPr>
        <w:t>estimonies on Sexual Behavior, Adultery, and Divorce</w:t>
      </w:r>
      <w:r w:rsidR="00871178" w:rsidRPr="006D5CD6">
        <w:rPr>
          <w:i/>
          <w:iCs/>
          <w:color w:val="000000" w:themeColor="text1"/>
        </w:rPr>
        <w:t>,</w:t>
      </w:r>
      <w:r w:rsidR="00871178">
        <w:rPr>
          <w:color w:val="000000" w:themeColor="text1"/>
        </w:rPr>
        <w:t xml:space="preserve"> p.</w:t>
      </w:r>
      <w:r w:rsidR="00220FDD" w:rsidRPr="00220FDD">
        <w:rPr>
          <w:color w:val="000000" w:themeColor="text1"/>
        </w:rPr>
        <w:t xml:space="preserve"> 9</w:t>
      </w:r>
      <w:r w:rsidR="0032403B">
        <w:rPr>
          <w:color w:val="000000" w:themeColor="text1"/>
        </w:rPr>
        <w:t>0</w:t>
      </w:r>
      <w:r w:rsidR="00F02803">
        <w:rPr>
          <w:color w:val="000000" w:themeColor="text1"/>
        </w:rPr>
        <w:t>.3 - 91.</w:t>
      </w:r>
      <w:r w:rsidR="00220FDD" w:rsidRPr="00220FDD">
        <w:rPr>
          <w:color w:val="000000" w:themeColor="text1"/>
        </w:rPr>
        <w:t>1</w:t>
      </w:r>
    </w:p>
    <w:p w14:paraId="62E3D093" w14:textId="7DAFA628" w:rsidR="001D4193" w:rsidRDefault="002B66A0" w:rsidP="001D4193">
      <w:pPr>
        <w:rPr>
          <w:color w:val="000000" w:themeColor="text1"/>
        </w:rPr>
      </w:pPr>
      <w:r w:rsidRPr="00AC7C48">
        <w:rPr>
          <w:b/>
          <w:bCs/>
          <w:color w:val="000000" w:themeColor="text1"/>
        </w:rPr>
        <w:t>Claude</w:t>
      </w:r>
      <w:r w:rsidR="00356286" w:rsidRPr="00AC7C48">
        <w:rPr>
          <w:b/>
          <w:bCs/>
          <w:color w:val="000000" w:themeColor="text1"/>
        </w:rPr>
        <w:t xml:space="preserve"> Misquote</w:t>
      </w:r>
      <w:r w:rsidR="00BC0FC0">
        <w:rPr>
          <w:b/>
          <w:bCs/>
          <w:color w:val="000000" w:themeColor="text1"/>
        </w:rPr>
        <w:t xml:space="preserve"> and </w:t>
      </w:r>
      <w:r w:rsidR="00CE23D2">
        <w:rPr>
          <w:b/>
          <w:bCs/>
          <w:color w:val="000000" w:themeColor="text1"/>
        </w:rPr>
        <w:t xml:space="preserve">incorrect </w:t>
      </w:r>
      <w:r w:rsidR="00BC0FC0">
        <w:rPr>
          <w:b/>
          <w:bCs/>
          <w:color w:val="000000" w:themeColor="text1"/>
        </w:rPr>
        <w:t>reference</w:t>
      </w:r>
      <w:r w:rsidR="00663A02">
        <w:rPr>
          <w:b/>
          <w:bCs/>
          <w:color w:val="000000" w:themeColor="text1"/>
        </w:rPr>
        <w:t xml:space="preserve"> –</w:t>
      </w:r>
      <w:r w:rsidR="000B02BF">
        <w:rPr>
          <w:b/>
          <w:bCs/>
          <w:color w:val="000000" w:themeColor="text1"/>
        </w:rPr>
        <w:t xml:space="preserve"> 2</w:t>
      </w:r>
      <w:r w:rsidRPr="00AC7C48">
        <w:rPr>
          <w:b/>
          <w:bCs/>
          <w:color w:val="000000" w:themeColor="text1"/>
        </w:rPr>
        <w:t>:</w:t>
      </w:r>
      <w:r>
        <w:rPr>
          <w:color w:val="000000" w:themeColor="text1"/>
        </w:rPr>
        <w:t xml:space="preserve"> </w:t>
      </w:r>
      <w:r w:rsidR="00AA76A8">
        <w:rPr>
          <w:color w:val="000000" w:themeColor="text1"/>
        </w:rPr>
        <w:t>“</w:t>
      </w:r>
      <w:r w:rsidR="001D4193" w:rsidRPr="00F64CEF">
        <w:rPr>
          <w:color w:val="4EA72E" w:themeColor="accent6"/>
        </w:rPr>
        <w:t>Every</w:t>
      </w:r>
      <w:r w:rsidR="00F64CEF">
        <w:rPr>
          <w:color w:val="4EA72E" w:themeColor="accent6"/>
        </w:rPr>
        <w:t xml:space="preserve"> </w:t>
      </w:r>
      <w:r w:rsidR="00F64CEF" w:rsidRPr="00F64CEF">
        <w:rPr>
          <w:color w:val="C00000"/>
        </w:rPr>
        <w:t>|</w:t>
      </w:r>
      <w:r w:rsidR="00230727" w:rsidRPr="00884ECD">
        <w:rPr>
          <w:color w:val="C00000"/>
        </w:rPr>
        <w:t>|</w:t>
      </w:r>
      <w:r w:rsidR="001D4193" w:rsidRPr="00F64CEF">
        <w:rPr>
          <w:color w:val="4EA72E" w:themeColor="accent6"/>
        </w:rPr>
        <w:t xml:space="preserve"> indulgence </w:t>
      </w:r>
      <w:r w:rsidR="001D4193" w:rsidRPr="00572A51">
        <w:rPr>
          <w:color w:val="C00000"/>
        </w:rPr>
        <w:t xml:space="preserve">of that sin </w:t>
      </w:r>
      <w:r w:rsidR="001D4193" w:rsidRPr="00F64CEF">
        <w:rPr>
          <w:color w:val="4EA72E" w:themeColor="accent6"/>
        </w:rPr>
        <w:t>strengthens the soul</w:t>
      </w:r>
      <w:r w:rsidR="00AA76A8">
        <w:rPr>
          <w:color w:val="4EA72E" w:themeColor="accent6"/>
        </w:rPr>
        <w:t>’</w:t>
      </w:r>
      <w:r w:rsidR="001D4193" w:rsidRPr="00F64CEF">
        <w:rPr>
          <w:color w:val="4EA72E" w:themeColor="accent6"/>
        </w:rPr>
        <w:t>s aversion to God</w:t>
      </w:r>
      <w:r w:rsidR="001D4193" w:rsidRPr="001D4193">
        <w:rPr>
          <w:color w:val="000000" w:themeColor="text1"/>
        </w:rPr>
        <w:t xml:space="preserve">. </w:t>
      </w:r>
      <w:r w:rsidR="001D4193" w:rsidRPr="003B2641">
        <w:rPr>
          <w:color w:val="4EA72E" w:themeColor="accent6"/>
        </w:rPr>
        <w:t>The seed sown</w:t>
      </w:r>
      <w:r w:rsidR="001D4193" w:rsidRPr="001D4193">
        <w:rPr>
          <w:color w:val="000000" w:themeColor="text1"/>
        </w:rPr>
        <w:t xml:space="preserve"> </w:t>
      </w:r>
      <w:r w:rsidR="001D4193" w:rsidRPr="004C59C8">
        <w:rPr>
          <w:color w:val="C00000"/>
        </w:rPr>
        <w:t xml:space="preserve">is developing </w:t>
      </w:r>
      <w:r w:rsidR="001D4193" w:rsidRPr="003B2641">
        <w:rPr>
          <w:color w:val="4EA72E" w:themeColor="accent6"/>
        </w:rPr>
        <w:t xml:space="preserve">a harvest of its </w:t>
      </w:r>
      <w:r w:rsidR="001D4193" w:rsidRPr="003B2641">
        <w:rPr>
          <w:color w:val="C00000"/>
        </w:rPr>
        <w:t>own</w:t>
      </w:r>
      <w:r w:rsidR="001D4193" w:rsidRPr="001D4193">
        <w:rPr>
          <w:color w:val="000000" w:themeColor="text1"/>
        </w:rPr>
        <w:t xml:space="preserve"> </w:t>
      </w:r>
      <w:r w:rsidR="001D4193" w:rsidRPr="003B2641">
        <w:rPr>
          <w:color w:val="4EA72E" w:themeColor="accent6"/>
        </w:rPr>
        <w:t>kind</w:t>
      </w:r>
      <w:r w:rsidR="001D4193" w:rsidRPr="001D4193">
        <w:rPr>
          <w:color w:val="000000" w:themeColor="text1"/>
        </w:rPr>
        <w:t>.</w:t>
      </w:r>
      <w:r w:rsidR="00AA76A8">
        <w:rPr>
          <w:color w:val="000000" w:themeColor="text1"/>
        </w:rPr>
        <w:t>”</w:t>
      </w:r>
      <w:r w:rsidR="00701677">
        <w:rPr>
          <w:color w:val="000000" w:themeColor="text1"/>
        </w:rPr>
        <w:t xml:space="preserve"> </w:t>
      </w:r>
      <w:r w:rsidR="001D4193" w:rsidRPr="004C59C8">
        <w:rPr>
          <w:color w:val="C00000"/>
        </w:rPr>
        <w:t>—The Great Controversy</w:t>
      </w:r>
    </w:p>
    <w:p w14:paraId="7B03CC64" w14:textId="4CF2A6BA" w:rsidR="00F076C9" w:rsidRDefault="00605A3A" w:rsidP="00982944">
      <w:pPr>
        <w:rPr>
          <w:color w:val="000000" w:themeColor="text1"/>
        </w:rPr>
      </w:pPr>
      <w:r w:rsidRPr="00AC7C48">
        <w:rPr>
          <w:b/>
          <w:bCs/>
          <w:color w:val="000000" w:themeColor="text1"/>
        </w:rPr>
        <w:t>EGW Correct Quote</w:t>
      </w:r>
      <w:r w:rsidR="00477CFD">
        <w:rPr>
          <w:b/>
          <w:bCs/>
          <w:color w:val="000000" w:themeColor="text1"/>
        </w:rPr>
        <w:t xml:space="preserve"> </w:t>
      </w:r>
      <w:r w:rsidR="00663A02">
        <w:rPr>
          <w:b/>
          <w:bCs/>
          <w:color w:val="000000" w:themeColor="text1"/>
        </w:rPr>
        <w:t xml:space="preserve">– </w:t>
      </w:r>
      <w:r w:rsidR="00477CFD">
        <w:rPr>
          <w:b/>
          <w:bCs/>
          <w:color w:val="000000" w:themeColor="text1"/>
        </w:rPr>
        <w:t>2</w:t>
      </w:r>
      <w:r w:rsidR="00F076C9" w:rsidRPr="00AC7C48">
        <w:rPr>
          <w:b/>
          <w:bCs/>
          <w:color w:val="000000" w:themeColor="text1"/>
        </w:rPr>
        <w:t>:</w:t>
      </w:r>
      <w:r w:rsidR="00F076C9">
        <w:rPr>
          <w:color w:val="000000" w:themeColor="text1"/>
        </w:rPr>
        <w:t xml:space="preserve"> The </w:t>
      </w:r>
      <w:r w:rsidR="00170E02">
        <w:rPr>
          <w:color w:val="000000" w:themeColor="text1"/>
        </w:rPr>
        <w:t xml:space="preserve">Claude </w:t>
      </w:r>
      <w:r w:rsidR="00F076C9">
        <w:rPr>
          <w:color w:val="000000" w:themeColor="text1"/>
        </w:rPr>
        <w:t xml:space="preserve">quote was a </w:t>
      </w:r>
      <w:r w:rsidR="00C944CD">
        <w:rPr>
          <w:color w:val="000000" w:themeColor="text1"/>
        </w:rPr>
        <w:t>synthesis</w:t>
      </w:r>
      <w:r w:rsidR="00F076C9">
        <w:rPr>
          <w:color w:val="000000" w:themeColor="text1"/>
        </w:rPr>
        <w:t xml:space="preserve"> of </w:t>
      </w:r>
      <w:r w:rsidR="00C944CD">
        <w:rPr>
          <w:color w:val="000000" w:themeColor="text1"/>
        </w:rPr>
        <w:t>the following two</w:t>
      </w:r>
      <w:r w:rsidR="00F076C9">
        <w:rPr>
          <w:color w:val="000000" w:themeColor="text1"/>
        </w:rPr>
        <w:t xml:space="preserve"> </w:t>
      </w:r>
      <w:r w:rsidR="00170E02">
        <w:rPr>
          <w:color w:val="000000" w:themeColor="text1"/>
        </w:rPr>
        <w:t>modified quotes</w:t>
      </w:r>
      <w:r w:rsidR="00572A51">
        <w:rPr>
          <w:color w:val="000000" w:themeColor="text1"/>
        </w:rPr>
        <w:t xml:space="preserve"> </w:t>
      </w:r>
      <w:r w:rsidR="00AC7C48">
        <w:rPr>
          <w:color w:val="000000" w:themeColor="text1"/>
        </w:rPr>
        <w:t xml:space="preserve">taken </w:t>
      </w:r>
      <w:r w:rsidR="00572A51">
        <w:rPr>
          <w:color w:val="000000" w:themeColor="text1"/>
        </w:rPr>
        <w:t xml:space="preserve">from two completely different </w:t>
      </w:r>
      <w:r w:rsidR="00983BFB">
        <w:rPr>
          <w:color w:val="000000" w:themeColor="text1"/>
        </w:rPr>
        <w:t>sources</w:t>
      </w:r>
      <w:r w:rsidR="000764B3">
        <w:rPr>
          <w:color w:val="000000" w:themeColor="text1"/>
        </w:rPr>
        <w:t>:</w:t>
      </w:r>
    </w:p>
    <w:p w14:paraId="753CDA70" w14:textId="76B0F745" w:rsidR="009A7E3D" w:rsidRDefault="00F076C9" w:rsidP="00982944">
      <w:pPr>
        <w:rPr>
          <w:color w:val="000000" w:themeColor="text1"/>
        </w:rPr>
      </w:pPr>
      <w:r>
        <w:rPr>
          <w:color w:val="000000" w:themeColor="text1"/>
        </w:rPr>
        <w:t xml:space="preserve"> </w:t>
      </w:r>
      <w:r w:rsidR="00AA76A8">
        <w:rPr>
          <w:color w:val="000000" w:themeColor="text1"/>
        </w:rPr>
        <w:t>“</w:t>
      </w:r>
      <w:r w:rsidR="009A7E3D" w:rsidRPr="00794DBB">
        <w:rPr>
          <w:color w:val="4EA72E" w:themeColor="accent6"/>
        </w:rPr>
        <w:t xml:space="preserve">Every </w:t>
      </w:r>
      <w:r w:rsidR="009A7E3D" w:rsidRPr="00794DBB">
        <w:rPr>
          <w:color w:val="C00000"/>
        </w:rPr>
        <w:t>sinful</w:t>
      </w:r>
      <w:r w:rsidR="009A7E3D" w:rsidRPr="009A7E3D">
        <w:rPr>
          <w:color w:val="000000" w:themeColor="text1"/>
        </w:rPr>
        <w:t xml:space="preserve"> </w:t>
      </w:r>
      <w:r w:rsidR="009A7E3D" w:rsidRPr="00794DBB">
        <w:rPr>
          <w:color w:val="4EA72E" w:themeColor="accent6"/>
        </w:rPr>
        <w:t>indulgence strengthens the soul</w:t>
      </w:r>
      <w:r w:rsidR="00AA76A8">
        <w:rPr>
          <w:color w:val="4EA72E" w:themeColor="accent6"/>
        </w:rPr>
        <w:t>’</w:t>
      </w:r>
      <w:r w:rsidR="009A7E3D" w:rsidRPr="00794DBB">
        <w:rPr>
          <w:color w:val="4EA72E" w:themeColor="accent6"/>
        </w:rPr>
        <w:t>s aversion to God</w:t>
      </w:r>
      <w:r w:rsidR="002B66A0">
        <w:rPr>
          <w:color w:val="000000" w:themeColor="text1"/>
        </w:rPr>
        <w:t>.</w:t>
      </w:r>
      <w:r w:rsidR="00AA76A8">
        <w:rPr>
          <w:color w:val="000000" w:themeColor="text1"/>
        </w:rPr>
        <w:t>”</w:t>
      </w:r>
      <w:r w:rsidR="009A7E3D" w:rsidRPr="009A7E3D">
        <w:rPr>
          <w:color w:val="000000" w:themeColor="text1"/>
        </w:rPr>
        <w:t xml:space="preserve"> </w:t>
      </w:r>
      <w:r w:rsidR="004E7F32" w:rsidRPr="004E7F32">
        <w:rPr>
          <w:i/>
          <w:iCs/>
          <w:color w:val="000000" w:themeColor="text1"/>
        </w:rPr>
        <w:t>—Steps to Christ,</w:t>
      </w:r>
      <w:r w:rsidR="009A7E3D" w:rsidRPr="009A7E3D">
        <w:rPr>
          <w:color w:val="000000" w:themeColor="text1"/>
        </w:rPr>
        <w:t xml:space="preserve"> 34.1</w:t>
      </w:r>
    </w:p>
    <w:p w14:paraId="7F197DC7" w14:textId="4D9E1BD5" w:rsidR="009A7E3D" w:rsidRDefault="00AA76A8" w:rsidP="00982944">
      <w:pPr>
        <w:rPr>
          <w:color w:val="000000" w:themeColor="text1"/>
        </w:rPr>
      </w:pPr>
      <w:r>
        <w:rPr>
          <w:color w:val="000000" w:themeColor="text1"/>
        </w:rPr>
        <w:t>“</w:t>
      </w:r>
      <w:r w:rsidR="002B66A0" w:rsidRPr="00794DBB">
        <w:rPr>
          <w:color w:val="4EA72E" w:themeColor="accent6"/>
        </w:rPr>
        <w:t xml:space="preserve">The seed sown </w:t>
      </w:r>
      <w:r w:rsidR="002B66A0" w:rsidRPr="00794DBB">
        <w:rPr>
          <w:color w:val="C00000"/>
        </w:rPr>
        <w:t xml:space="preserve">will produce </w:t>
      </w:r>
      <w:r w:rsidR="002B66A0" w:rsidRPr="00794DBB">
        <w:rPr>
          <w:color w:val="4EA72E" w:themeColor="accent6"/>
        </w:rPr>
        <w:t>a harvest of its kind</w:t>
      </w:r>
      <w:r w:rsidR="002B66A0" w:rsidRPr="002B66A0">
        <w:rPr>
          <w:color w:val="000000" w:themeColor="text1"/>
        </w:rPr>
        <w:t>.</w:t>
      </w:r>
      <w:r>
        <w:rPr>
          <w:color w:val="000000" w:themeColor="text1"/>
        </w:rPr>
        <w:t>”</w:t>
      </w:r>
      <w:r w:rsidR="002B66A0" w:rsidRPr="002B66A0">
        <w:rPr>
          <w:color w:val="000000" w:themeColor="text1"/>
        </w:rPr>
        <w:t xml:space="preserve"> </w:t>
      </w:r>
      <w:r w:rsidR="004E7F32" w:rsidRPr="004E7F32">
        <w:rPr>
          <w:i/>
          <w:iCs/>
          <w:color w:val="000000" w:themeColor="text1"/>
        </w:rPr>
        <w:t>—</w:t>
      </w:r>
      <w:r w:rsidR="002B66A0" w:rsidRPr="004E7F32">
        <w:rPr>
          <w:i/>
          <w:iCs/>
          <w:color w:val="000000" w:themeColor="text1"/>
        </w:rPr>
        <w:t>M</w:t>
      </w:r>
      <w:r w:rsidR="004E7F32" w:rsidRPr="004E7F32">
        <w:rPr>
          <w:i/>
          <w:iCs/>
          <w:color w:val="000000" w:themeColor="text1"/>
        </w:rPr>
        <w:t>anuscript</w:t>
      </w:r>
      <w:r w:rsidR="002B66A0" w:rsidRPr="004E7F32">
        <w:rPr>
          <w:i/>
          <w:iCs/>
          <w:color w:val="000000" w:themeColor="text1"/>
        </w:rPr>
        <w:t xml:space="preserve"> 104,</w:t>
      </w:r>
      <w:r w:rsidR="002B66A0" w:rsidRPr="002B66A0">
        <w:rPr>
          <w:color w:val="000000" w:themeColor="text1"/>
        </w:rPr>
        <w:t xml:space="preserve"> 1898, par. 30</w:t>
      </w:r>
      <w:r w:rsidR="002B66A0" w:rsidRPr="002B66A0">
        <w:rPr>
          <w:color w:val="000000" w:themeColor="text1"/>
        </w:rPr>
        <w:br/>
      </w:r>
    </w:p>
    <w:p w14:paraId="6868D7E1" w14:textId="592D77C1" w:rsidR="003728A1" w:rsidRDefault="00C512DF" w:rsidP="003728A1">
      <w:pPr>
        <w:rPr>
          <w:color w:val="000000" w:themeColor="text1"/>
        </w:rPr>
      </w:pPr>
      <w:r>
        <w:rPr>
          <w:b/>
          <w:bCs/>
          <w:color w:val="000000" w:themeColor="text1"/>
        </w:rPr>
        <w:t xml:space="preserve">Google </w:t>
      </w:r>
      <w:r w:rsidR="003728A1" w:rsidRPr="00631324">
        <w:rPr>
          <w:b/>
          <w:bCs/>
          <w:color w:val="000000" w:themeColor="text1"/>
        </w:rPr>
        <w:t>Gemini 3.5 Flash:</w:t>
      </w:r>
      <w:r w:rsidR="003728A1" w:rsidRPr="00C41B98">
        <w:rPr>
          <w:color w:val="000000" w:themeColor="text1"/>
        </w:rPr>
        <w:t xml:space="preserve"> </w:t>
      </w:r>
      <w:r w:rsidR="003728A1">
        <w:rPr>
          <w:color w:val="000000" w:themeColor="text1"/>
        </w:rPr>
        <w:t xml:space="preserve">Score </w:t>
      </w:r>
      <w:r w:rsidR="00856B88">
        <w:rPr>
          <w:color w:val="000000" w:themeColor="text1"/>
        </w:rPr>
        <w:t>50</w:t>
      </w:r>
      <w:r w:rsidR="003728A1">
        <w:rPr>
          <w:color w:val="000000" w:themeColor="text1"/>
        </w:rPr>
        <w:t>% (</w:t>
      </w:r>
      <w:r w:rsidR="00856B88">
        <w:rPr>
          <w:color w:val="000000" w:themeColor="text1"/>
        </w:rPr>
        <w:t xml:space="preserve">2 of 4 quotes were </w:t>
      </w:r>
      <w:r w:rsidR="00AB572F">
        <w:rPr>
          <w:color w:val="000000" w:themeColor="text1"/>
        </w:rPr>
        <w:t xml:space="preserve">completely </w:t>
      </w:r>
      <w:r w:rsidR="00856B88">
        <w:rPr>
          <w:color w:val="000000" w:themeColor="text1"/>
        </w:rPr>
        <w:t>correct</w:t>
      </w:r>
      <w:r w:rsidR="003728A1">
        <w:rPr>
          <w:color w:val="000000" w:themeColor="text1"/>
        </w:rPr>
        <w:t>)</w:t>
      </w:r>
    </w:p>
    <w:p w14:paraId="31717381" w14:textId="76510230" w:rsidR="003728A1" w:rsidRPr="00D44C0F" w:rsidRDefault="003728A1" w:rsidP="003728A1">
      <w:pPr>
        <w:rPr>
          <w:b/>
          <w:bCs/>
          <w:color w:val="4EA72E" w:themeColor="accent6"/>
        </w:rPr>
      </w:pPr>
      <w:r w:rsidRPr="00667CDC">
        <w:rPr>
          <w:b/>
          <w:bCs/>
          <w:color w:val="000000" w:themeColor="text1"/>
        </w:rPr>
        <w:t>Gemini</w:t>
      </w:r>
      <w:r>
        <w:rPr>
          <w:b/>
          <w:bCs/>
          <w:color w:val="000000" w:themeColor="text1"/>
        </w:rPr>
        <w:t xml:space="preserve"> Quote</w:t>
      </w:r>
      <w:r w:rsidRPr="00667CDC">
        <w:rPr>
          <w:b/>
          <w:bCs/>
          <w:color w:val="000000" w:themeColor="text1"/>
        </w:rPr>
        <w:t xml:space="preserve"> M</w:t>
      </w:r>
      <w:r w:rsidR="0005786A">
        <w:rPr>
          <w:b/>
          <w:bCs/>
          <w:color w:val="000000" w:themeColor="text1"/>
        </w:rPr>
        <w:t>ashup</w:t>
      </w:r>
      <w:r w:rsidR="00BD5F9F">
        <w:rPr>
          <w:b/>
          <w:bCs/>
          <w:color w:val="000000" w:themeColor="text1"/>
        </w:rPr>
        <w:t xml:space="preserve"> </w:t>
      </w:r>
      <w:r w:rsidR="00B41742">
        <w:rPr>
          <w:b/>
          <w:bCs/>
          <w:color w:val="000000" w:themeColor="text1"/>
        </w:rPr>
        <w:t xml:space="preserve">- </w:t>
      </w:r>
      <w:r w:rsidR="00BD5F9F">
        <w:rPr>
          <w:b/>
          <w:bCs/>
          <w:color w:val="000000" w:themeColor="text1"/>
        </w:rPr>
        <w:t>1</w:t>
      </w:r>
      <w:r w:rsidR="00167F96">
        <w:rPr>
          <w:b/>
          <w:bCs/>
          <w:color w:val="000000" w:themeColor="text1"/>
        </w:rPr>
        <w:t>,</w:t>
      </w:r>
      <w:r>
        <w:rPr>
          <w:b/>
          <w:bCs/>
          <w:color w:val="000000" w:themeColor="text1"/>
        </w:rPr>
        <w:t xml:space="preserve"> </w:t>
      </w:r>
      <w:r w:rsidR="00044F46">
        <w:rPr>
          <w:b/>
          <w:bCs/>
          <w:color w:val="000000" w:themeColor="text1"/>
        </w:rPr>
        <w:t>combines</w:t>
      </w:r>
      <w:r w:rsidR="00AA0A84">
        <w:rPr>
          <w:b/>
          <w:bCs/>
          <w:color w:val="000000" w:themeColor="text1"/>
        </w:rPr>
        <w:t xml:space="preserve"> two quotes</w:t>
      </w:r>
      <w:r w:rsidR="007229EB">
        <w:rPr>
          <w:b/>
          <w:bCs/>
          <w:color w:val="000000" w:themeColor="text1"/>
        </w:rPr>
        <w:t xml:space="preserve"> </w:t>
      </w:r>
      <w:r w:rsidR="00DE1799">
        <w:rPr>
          <w:b/>
          <w:bCs/>
          <w:color w:val="000000" w:themeColor="text1"/>
        </w:rPr>
        <w:t>to</w:t>
      </w:r>
      <w:r w:rsidR="007229EB">
        <w:rPr>
          <w:b/>
          <w:bCs/>
          <w:color w:val="000000" w:themeColor="text1"/>
        </w:rPr>
        <w:t xml:space="preserve"> </w:t>
      </w:r>
      <w:r w:rsidR="0017056E">
        <w:rPr>
          <w:b/>
          <w:bCs/>
          <w:color w:val="000000" w:themeColor="text1"/>
        </w:rPr>
        <w:t>one</w:t>
      </w:r>
      <w:r>
        <w:rPr>
          <w:b/>
          <w:bCs/>
          <w:color w:val="000000" w:themeColor="text1"/>
        </w:rPr>
        <w:t xml:space="preserve"> reference</w:t>
      </w:r>
      <w:r w:rsidRPr="00667CDC">
        <w:rPr>
          <w:b/>
          <w:bCs/>
          <w:color w:val="000000" w:themeColor="text1"/>
        </w:rPr>
        <w:t>:</w:t>
      </w:r>
      <w:r w:rsidR="004E7FBA">
        <w:rPr>
          <w:b/>
          <w:bCs/>
          <w:color w:val="000000" w:themeColor="text1"/>
        </w:rPr>
        <w:t xml:space="preserve"> </w:t>
      </w:r>
      <w:r w:rsidR="00A85044">
        <w:rPr>
          <w:b/>
          <w:bCs/>
          <w:color w:val="000000" w:themeColor="text1"/>
        </w:rPr>
        <w:br/>
      </w:r>
      <w:r w:rsidR="00083406">
        <w:rPr>
          <w:color w:val="000000" w:themeColor="text1"/>
        </w:rPr>
        <w:t>A</w:t>
      </w:r>
      <w:r w:rsidR="00A85044">
        <w:rPr>
          <w:color w:val="000000" w:themeColor="text1"/>
        </w:rPr>
        <w:t xml:space="preserve">. </w:t>
      </w:r>
      <w:r w:rsidR="00AA76A8">
        <w:rPr>
          <w:color w:val="000000" w:themeColor="text1"/>
        </w:rPr>
        <w:t>“</w:t>
      </w:r>
      <w:r w:rsidR="004E7FBA" w:rsidRPr="00A85044">
        <w:rPr>
          <w:color w:val="4EA72E" w:themeColor="accent6"/>
        </w:rPr>
        <w:t>Familiarity with sin will cause it to appear less repulsive</w:t>
      </w:r>
      <w:r w:rsidR="004E7FBA" w:rsidRPr="006A3A42">
        <w:rPr>
          <w:color w:val="4EA72E" w:themeColor="accent6"/>
        </w:rPr>
        <w:t>.</w:t>
      </w:r>
      <w:r w:rsidR="004E7FBA" w:rsidRPr="004E7FBA">
        <w:rPr>
          <w:color w:val="000000" w:themeColor="text1"/>
        </w:rPr>
        <w:t xml:space="preserve">.. </w:t>
      </w:r>
      <w:r w:rsidR="00083406">
        <w:rPr>
          <w:color w:val="000000" w:themeColor="text1"/>
        </w:rPr>
        <w:t>B</w:t>
      </w:r>
      <w:r w:rsidR="00A85044">
        <w:rPr>
          <w:color w:val="000000" w:themeColor="text1"/>
        </w:rPr>
        <w:t xml:space="preserve">. </w:t>
      </w:r>
      <w:r w:rsidR="00AA76A8">
        <w:rPr>
          <w:color w:val="000000" w:themeColor="text1"/>
        </w:rPr>
        <w:t>“</w:t>
      </w:r>
      <w:r w:rsidR="004E7FBA" w:rsidRPr="006A3A42">
        <w:rPr>
          <w:color w:val="4EA72E" w:themeColor="accent6"/>
        </w:rPr>
        <w:t>The senses of many are benumbed by the indulgence of appetite and by familiarity with sin</w:t>
      </w:r>
      <w:r w:rsidR="004E7FBA" w:rsidRPr="004E7FBA">
        <w:rPr>
          <w:color w:val="000000" w:themeColor="text1"/>
        </w:rPr>
        <w:t>.</w:t>
      </w:r>
      <w:r w:rsidR="00AA76A8">
        <w:rPr>
          <w:color w:val="000000" w:themeColor="text1"/>
        </w:rPr>
        <w:t>”</w:t>
      </w:r>
      <w:r w:rsidR="004E7FBA" w:rsidRPr="004E7FBA">
        <w:rPr>
          <w:color w:val="000000" w:themeColor="text1"/>
        </w:rPr>
        <w:t xml:space="preserve"> </w:t>
      </w:r>
      <w:r w:rsidR="004E7FBA">
        <w:rPr>
          <w:color w:val="000000" w:themeColor="text1"/>
        </w:rPr>
        <w:t>—</w:t>
      </w:r>
      <w:r w:rsidR="004E7FBA" w:rsidRPr="00D44C0F">
        <w:rPr>
          <w:color w:val="4EA72E" w:themeColor="accent6"/>
        </w:rPr>
        <w:t>From Here to Forever, p. 313</w:t>
      </w:r>
    </w:p>
    <w:p w14:paraId="0D39F9DF" w14:textId="0FB7578D" w:rsidR="00440383" w:rsidRDefault="00440383" w:rsidP="00982944">
      <w:pPr>
        <w:rPr>
          <w:color w:val="000000" w:themeColor="text1"/>
        </w:rPr>
      </w:pPr>
      <w:r w:rsidRPr="00AC7C48">
        <w:rPr>
          <w:b/>
          <w:bCs/>
          <w:color w:val="000000" w:themeColor="text1"/>
        </w:rPr>
        <w:t xml:space="preserve">EGW Correct </w:t>
      </w:r>
      <w:r>
        <w:rPr>
          <w:b/>
          <w:bCs/>
          <w:color w:val="000000" w:themeColor="text1"/>
        </w:rPr>
        <w:t xml:space="preserve">Part </w:t>
      </w:r>
      <w:r w:rsidR="00BD5F9F">
        <w:rPr>
          <w:b/>
          <w:bCs/>
          <w:color w:val="000000" w:themeColor="text1"/>
        </w:rPr>
        <w:t>A:</w:t>
      </w:r>
      <w:r>
        <w:rPr>
          <w:color w:val="000000" w:themeColor="text1"/>
        </w:rPr>
        <w:t xml:space="preserve"> </w:t>
      </w:r>
      <w:r w:rsidR="00AA76A8">
        <w:rPr>
          <w:color w:val="000000" w:themeColor="text1"/>
        </w:rPr>
        <w:t>“</w:t>
      </w:r>
      <w:r w:rsidR="00DF6DCD" w:rsidRPr="00D44C0F">
        <w:rPr>
          <w:color w:val="4EA72E" w:themeColor="accent6"/>
        </w:rPr>
        <w:t>Familiarity with sin will cause it to appear less repulsive</w:t>
      </w:r>
      <w:r w:rsidR="00DF6DCD" w:rsidRPr="00DF6DCD">
        <w:rPr>
          <w:color w:val="000000" w:themeColor="text1"/>
        </w:rPr>
        <w:t>.</w:t>
      </w:r>
      <w:r w:rsidR="00AA76A8">
        <w:rPr>
          <w:color w:val="000000" w:themeColor="text1"/>
        </w:rPr>
        <w:t>”</w:t>
      </w:r>
      <w:r w:rsidR="00DF6DCD" w:rsidRPr="00DF6DCD">
        <w:rPr>
          <w:color w:val="000000" w:themeColor="text1"/>
        </w:rPr>
        <w:t xml:space="preserve"> </w:t>
      </w:r>
      <w:r w:rsidR="00B248F2" w:rsidRPr="00F13E94">
        <w:rPr>
          <w:i/>
          <w:iCs/>
          <w:color w:val="000000" w:themeColor="text1"/>
        </w:rPr>
        <w:t>—</w:t>
      </w:r>
      <w:r w:rsidR="00B248F2" w:rsidRPr="00D44C0F">
        <w:rPr>
          <w:i/>
          <w:iCs/>
          <w:color w:val="4EA72E" w:themeColor="accent6"/>
        </w:rPr>
        <w:t>From Here to Forever,</w:t>
      </w:r>
      <w:r w:rsidR="00B248F2" w:rsidRPr="00D44C0F">
        <w:rPr>
          <w:color w:val="4EA72E" w:themeColor="accent6"/>
        </w:rPr>
        <w:t xml:space="preserve"> p. 313</w:t>
      </w:r>
      <w:r w:rsidR="00DF6DCD" w:rsidRPr="00DF6DCD">
        <w:rPr>
          <w:color w:val="000000" w:themeColor="text1"/>
        </w:rPr>
        <w:t>.4</w:t>
      </w:r>
    </w:p>
    <w:p w14:paraId="503C1D68" w14:textId="1A2A1272" w:rsidR="006153A4" w:rsidRDefault="00440383" w:rsidP="00982944">
      <w:pPr>
        <w:rPr>
          <w:color w:val="000000" w:themeColor="text1"/>
        </w:rPr>
      </w:pPr>
      <w:r w:rsidRPr="00AC7C48">
        <w:rPr>
          <w:b/>
          <w:bCs/>
          <w:color w:val="000000" w:themeColor="text1"/>
        </w:rPr>
        <w:t xml:space="preserve">EGW Correct </w:t>
      </w:r>
      <w:r>
        <w:rPr>
          <w:b/>
          <w:bCs/>
          <w:color w:val="000000" w:themeColor="text1"/>
        </w:rPr>
        <w:t xml:space="preserve">Part </w:t>
      </w:r>
      <w:r w:rsidR="00BD5F9F">
        <w:rPr>
          <w:b/>
          <w:bCs/>
          <w:color w:val="000000" w:themeColor="text1"/>
        </w:rPr>
        <w:t>B:</w:t>
      </w:r>
      <w:r>
        <w:rPr>
          <w:color w:val="000000" w:themeColor="text1"/>
        </w:rPr>
        <w:t xml:space="preserve"> </w:t>
      </w:r>
      <w:r w:rsidR="00AA76A8">
        <w:rPr>
          <w:color w:val="000000" w:themeColor="text1"/>
        </w:rPr>
        <w:t>“</w:t>
      </w:r>
      <w:r w:rsidR="004E7FBA" w:rsidRPr="00D44C0F">
        <w:rPr>
          <w:color w:val="4EA72E" w:themeColor="accent6"/>
        </w:rPr>
        <w:t>The senses of many are benumbed by the indulgence of appetite and by familiarity with sin</w:t>
      </w:r>
      <w:r w:rsidR="004E7FBA" w:rsidRPr="004E7FBA">
        <w:rPr>
          <w:color w:val="000000" w:themeColor="text1"/>
        </w:rPr>
        <w:t>.</w:t>
      </w:r>
      <w:r w:rsidR="00AA76A8">
        <w:rPr>
          <w:color w:val="000000" w:themeColor="text1"/>
        </w:rPr>
        <w:t>”</w:t>
      </w:r>
      <w:r w:rsidR="004E7FBA" w:rsidRPr="004E7FBA">
        <w:rPr>
          <w:color w:val="000000" w:themeColor="text1"/>
        </w:rPr>
        <w:t xml:space="preserve"> </w:t>
      </w:r>
      <w:r w:rsidR="004E7FBA" w:rsidRPr="00F13E94">
        <w:rPr>
          <w:i/>
          <w:iCs/>
          <w:color w:val="000000" w:themeColor="text1"/>
        </w:rPr>
        <w:t>T</w:t>
      </w:r>
      <w:r w:rsidR="00B248F2" w:rsidRPr="00F13E94">
        <w:rPr>
          <w:i/>
          <w:iCs/>
          <w:color w:val="000000" w:themeColor="text1"/>
        </w:rPr>
        <w:t>estimonies for the Church</w:t>
      </w:r>
      <w:r w:rsidR="00F13E94" w:rsidRPr="00F13E94">
        <w:rPr>
          <w:i/>
          <w:iCs/>
          <w:color w:val="000000" w:themeColor="text1"/>
        </w:rPr>
        <w:t>,</w:t>
      </w:r>
      <w:r w:rsidR="00F13E94">
        <w:rPr>
          <w:color w:val="000000" w:themeColor="text1"/>
        </w:rPr>
        <w:t xml:space="preserve"> vol. 3, p.</w:t>
      </w:r>
      <w:r w:rsidR="004E7FBA" w:rsidRPr="004E7FBA">
        <w:rPr>
          <w:color w:val="000000" w:themeColor="text1"/>
        </w:rPr>
        <w:t xml:space="preserve"> 476.2</w:t>
      </w:r>
      <w:r w:rsidR="004E7FBA" w:rsidRPr="004E7FBA">
        <w:rPr>
          <w:color w:val="000000" w:themeColor="text1"/>
        </w:rPr>
        <w:br/>
      </w:r>
      <w:r w:rsidR="004E7FBA" w:rsidRPr="004E7FBA">
        <w:rPr>
          <w:color w:val="000000" w:themeColor="text1"/>
        </w:rPr>
        <w:br/>
      </w:r>
      <w:r w:rsidR="001E6380" w:rsidRPr="001E6380">
        <w:rPr>
          <w:b/>
          <w:bCs/>
          <w:color w:val="000000" w:themeColor="text1"/>
        </w:rPr>
        <w:t xml:space="preserve">Gemini </w:t>
      </w:r>
      <w:r w:rsidR="00BD5F9F">
        <w:rPr>
          <w:b/>
          <w:bCs/>
          <w:color w:val="000000" w:themeColor="text1"/>
        </w:rPr>
        <w:t>I</w:t>
      </w:r>
      <w:r w:rsidR="001E6380" w:rsidRPr="001E6380">
        <w:rPr>
          <w:b/>
          <w:bCs/>
          <w:color w:val="000000" w:themeColor="text1"/>
        </w:rPr>
        <w:t xml:space="preserve">ncorrect </w:t>
      </w:r>
      <w:r w:rsidR="00BD5F9F">
        <w:rPr>
          <w:b/>
          <w:bCs/>
          <w:color w:val="000000" w:themeColor="text1"/>
        </w:rPr>
        <w:t>P</w:t>
      </w:r>
      <w:r w:rsidR="001E6380" w:rsidRPr="001E6380">
        <w:rPr>
          <w:b/>
          <w:bCs/>
          <w:color w:val="000000" w:themeColor="text1"/>
        </w:rPr>
        <w:t xml:space="preserve">age </w:t>
      </w:r>
      <w:r w:rsidR="00BD5F9F">
        <w:rPr>
          <w:b/>
          <w:bCs/>
          <w:color w:val="000000" w:themeColor="text1"/>
        </w:rPr>
        <w:t>R</w:t>
      </w:r>
      <w:r w:rsidR="001E6380" w:rsidRPr="001E6380">
        <w:rPr>
          <w:b/>
          <w:bCs/>
          <w:color w:val="000000" w:themeColor="text1"/>
        </w:rPr>
        <w:t>eference</w:t>
      </w:r>
      <w:r w:rsidR="00083406">
        <w:rPr>
          <w:b/>
          <w:bCs/>
          <w:color w:val="000000" w:themeColor="text1"/>
        </w:rPr>
        <w:t xml:space="preserve"> </w:t>
      </w:r>
      <w:r w:rsidR="001F3A03">
        <w:rPr>
          <w:b/>
          <w:bCs/>
          <w:color w:val="000000" w:themeColor="text1"/>
        </w:rPr>
        <w:t xml:space="preserve">- </w:t>
      </w:r>
      <w:r w:rsidR="00083406">
        <w:rPr>
          <w:b/>
          <w:bCs/>
          <w:color w:val="000000" w:themeColor="text1"/>
        </w:rPr>
        <w:t>2</w:t>
      </w:r>
      <w:r w:rsidR="001E6380" w:rsidRPr="001E6380">
        <w:rPr>
          <w:b/>
          <w:bCs/>
          <w:color w:val="000000" w:themeColor="text1"/>
        </w:rPr>
        <w:t>:</w:t>
      </w:r>
      <w:r w:rsidR="001E6380">
        <w:rPr>
          <w:color w:val="000000" w:themeColor="text1"/>
        </w:rPr>
        <w:t xml:space="preserve"> </w:t>
      </w:r>
      <w:r w:rsidR="00AA76A8">
        <w:rPr>
          <w:color w:val="000000" w:themeColor="text1"/>
        </w:rPr>
        <w:t>“</w:t>
      </w:r>
      <w:r w:rsidR="00F34709" w:rsidRPr="001E6380">
        <w:rPr>
          <w:color w:val="4EA72E" w:themeColor="accent6"/>
        </w:rPr>
        <w:t>Man is doing the greatest injury and injustice to his own soul when he thinks and acts contrary to the will of God.</w:t>
      </w:r>
      <w:r w:rsidR="00AA76A8">
        <w:rPr>
          <w:color w:val="4EA72E" w:themeColor="accent6"/>
        </w:rPr>
        <w:t>”</w:t>
      </w:r>
      <w:r w:rsidR="00F34709" w:rsidRPr="001E6380">
        <w:rPr>
          <w:color w:val="4EA72E" w:themeColor="accent6"/>
        </w:rPr>
        <w:t xml:space="preserve"> </w:t>
      </w:r>
      <w:r w:rsidR="001E6380" w:rsidRPr="001E6380">
        <w:rPr>
          <w:color w:val="4EA72E" w:themeColor="accent6"/>
        </w:rPr>
        <w:t>—</w:t>
      </w:r>
      <w:r w:rsidR="00F34709" w:rsidRPr="001E6380">
        <w:rPr>
          <w:i/>
          <w:iCs/>
          <w:color w:val="4EA72E" w:themeColor="accent6"/>
        </w:rPr>
        <w:t>Steps to Christ</w:t>
      </w:r>
      <w:r w:rsidR="00F34709" w:rsidRPr="001E6380">
        <w:rPr>
          <w:color w:val="4EA72E" w:themeColor="accent6"/>
        </w:rPr>
        <w:t xml:space="preserve">, </w:t>
      </w:r>
      <w:r w:rsidR="00F34709" w:rsidRPr="001E6380">
        <w:rPr>
          <w:color w:val="C00000"/>
        </w:rPr>
        <w:t>p. 18</w:t>
      </w:r>
    </w:p>
    <w:p w14:paraId="56804AD5" w14:textId="18DFF3B7" w:rsidR="001E6380" w:rsidRDefault="001E6380" w:rsidP="00982944">
      <w:pPr>
        <w:rPr>
          <w:color w:val="000000" w:themeColor="text1"/>
        </w:rPr>
      </w:pPr>
      <w:r w:rsidRPr="00AC7C48">
        <w:rPr>
          <w:b/>
          <w:bCs/>
          <w:color w:val="000000" w:themeColor="text1"/>
        </w:rPr>
        <w:t xml:space="preserve">EGW Correct </w:t>
      </w:r>
      <w:r>
        <w:rPr>
          <w:b/>
          <w:bCs/>
          <w:color w:val="000000" w:themeColor="text1"/>
        </w:rPr>
        <w:t>Reference Page</w:t>
      </w:r>
      <w:r w:rsidR="00083406">
        <w:rPr>
          <w:b/>
          <w:bCs/>
          <w:color w:val="000000" w:themeColor="text1"/>
        </w:rPr>
        <w:t xml:space="preserve"> </w:t>
      </w:r>
      <w:r w:rsidR="001F3A03">
        <w:rPr>
          <w:b/>
          <w:bCs/>
          <w:color w:val="000000" w:themeColor="text1"/>
        </w:rPr>
        <w:t xml:space="preserve">- </w:t>
      </w:r>
      <w:r w:rsidR="00083406">
        <w:rPr>
          <w:b/>
          <w:bCs/>
          <w:color w:val="000000" w:themeColor="text1"/>
        </w:rPr>
        <w:t>2</w:t>
      </w:r>
      <w:r>
        <w:rPr>
          <w:b/>
          <w:bCs/>
          <w:color w:val="000000" w:themeColor="text1"/>
        </w:rPr>
        <w:t xml:space="preserve">: </w:t>
      </w:r>
      <w:r w:rsidR="00AA76A8">
        <w:rPr>
          <w:color w:val="000000" w:themeColor="text1"/>
        </w:rPr>
        <w:t>“</w:t>
      </w:r>
      <w:r w:rsidRPr="001E6380">
        <w:rPr>
          <w:color w:val="4EA72E" w:themeColor="accent6"/>
        </w:rPr>
        <w:t>Man is doing the greatest injury and injustice to his own soul when he thinks and acts contrary to the will of God.</w:t>
      </w:r>
      <w:r w:rsidR="00AA76A8">
        <w:rPr>
          <w:color w:val="4EA72E" w:themeColor="accent6"/>
        </w:rPr>
        <w:t>”</w:t>
      </w:r>
      <w:r w:rsidRPr="001E6380">
        <w:rPr>
          <w:color w:val="4EA72E" w:themeColor="accent6"/>
        </w:rPr>
        <w:t xml:space="preserve"> —</w:t>
      </w:r>
      <w:r w:rsidRPr="001E6380">
        <w:rPr>
          <w:i/>
          <w:iCs/>
          <w:color w:val="4EA72E" w:themeColor="accent6"/>
        </w:rPr>
        <w:t>Steps to Christ</w:t>
      </w:r>
      <w:r w:rsidRPr="001E6380">
        <w:rPr>
          <w:color w:val="4EA72E" w:themeColor="accent6"/>
        </w:rPr>
        <w:t xml:space="preserve">, </w:t>
      </w:r>
      <w:r w:rsidRPr="001E6380">
        <w:rPr>
          <w:color w:val="000000" w:themeColor="text1"/>
        </w:rPr>
        <w:t xml:space="preserve">p. </w:t>
      </w:r>
      <w:r>
        <w:rPr>
          <w:color w:val="000000" w:themeColor="text1"/>
        </w:rPr>
        <w:t>46.2</w:t>
      </w:r>
    </w:p>
    <w:p w14:paraId="78C99F3E" w14:textId="4294B97C" w:rsidR="00982944" w:rsidRPr="00C41B98" w:rsidRDefault="008F1387" w:rsidP="00982944">
      <w:pPr>
        <w:rPr>
          <w:color w:val="000000" w:themeColor="text1"/>
        </w:rPr>
      </w:pPr>
      <w:r>
        <w:rPr>
          <w:b/>
          <w:bCs/>
          <w:color w:val="000000" w:themeColor="text1"/>
        </w:rPr>
        <w:t xml:space="preserve">OpenAI ChatGPT 5.5: </w:t>
      </w:r>
      <w:r w:rsidR="004C59C8">
        <w:rPr>
          <w:color w:val="000000" w:themeColor="text1"/>
        </w:rPr>
        <w:t xml:space="preserve">Score 60% </w:t>
      </w:r>
      <w:r w:rsidR="00982944" w:rsidRPr="00C41B98">
        <w:rPr>
          <w:color w:val="000000" w:themeColor="text1"/>
        </w:rPr>
        <w:t>(3 out of the 5 provided quotes were misquoted)</w:t>
      </w:r>
    </w:p>
    <w:p w14:paraId="7FF406C5" w14:textId="5B43F1CA" w:rsidR="007B3329" w:rsidRPr="00C41B98" w:rsidRDefault="00184351" w:rsidP="00982944">
      <w:pPr>
        <w:rPr>
          <w:color w:val="000000" w:themeColor="text1"/>
        </w:rPr>
      </w:pPr>
      <w:r w:rsidRPr="004C756D">
        <w:rPr>
          <w:b/>
          <w:bCs/>
          <w:color w:val="000000" w:themeColor="text1"/>
        </w:rPr>
        <w:t xml:space="preserve">ChatGPT </w:t>
      </w:r>
      <w:r w:rsidR="00E102BF" w:rsidRPr="004C756D">
        <w:rPr>
          <w:b/>
          <w:bCs/>
          <w:color w:val="000000" w:themeColor="text1"/>
        </w:rPr>
        <w:t>Hallucination</w:t>
      </w:r>
      <w:r w:rsidRPr="004C756D">
        <w:rPr>
          <w:b/>
          <w:bCs/>
          <w:color w:val="000000" w:themeColor="text1"/>
        </w:rPr>
        <w:t xml:space="preserve"> </w:t>
      </w:r>
      <w:r w:rsidR="00F51806" w:rsidRPr="004C756D">
        <w:rPr>
          <w:b/>
          <w:bCs/>
          <w:color w:val="000000" w:themeColor="text1"/>
        </w:rPr>
        <w:t xml:space="preserve">Mashup </w:t>
      </w:r>
      <w:r w:rsidR="001F3A03">
        <w:rPr>
          <w:b/>
          <w:bCs/>
          <w:color w:val="000000" w:themeColor="text1"/>
        </w:rPr>
        <w:t xml:space="preserve">- </w:t>
      </w:r>
      <w:r w:rsidRPr="004C756D">
        <w:rPr>
          <w:b/>
          <w:bCs/>
          <w:color w:val="000000" w:themeColor="text1"/>
        </w:rPr>
        <w:t>1:</w:t>
      </w:r>
      <w:r>
        <w:rPr>
          <w:color w:val="000000" w:themeColor="text1"/>
        </w:rPr>
        <w:t xml:space="preserve"> </w:t>
      </w:r>
      <w:r w:rsidR="00AA76A8">
        <w:rPr>
          <w:color w:val="000000" w:themeColor="text1"/>
        </w:rPr>
        <w:t>“</w:t>
      </w:r>
      <w:r w:rsidR="007B3329" w:rsidRPr="00423ACE">
        <w:rPr>
          <w:color w:val="4EA72E" w:themeColor="accent6"/>
        </w:rPr>
        <w:t xml:space="preserve">It is sin that darkens our minds </w:t>
      </w:r>
      <w:r w:rsidR="007B3329" w:rsidRPr="00FB2280">
        <w:rPr>
          <w:color w:val="C00000"/>
        </w:rPr>
        <w:t xml:space="preserve">and </w:t>
      </w:r>
      <w:r w:rsidR="007B3329" w:rsidRPr="00FC1288">
        <w:rPr>
          <w:color w:val="A02B93" w:themeColor="accent5"/>
        </w:rPr>
        <w:t>weakens</w:t>
      </w:r>
      <w:r w:rsidR="007B3329" w:rsidRPr="00FB2280">
        <w:rPr>
          <w:color w:val="C00000"/>
        </w:rPr>
        <w:t xml:space="preserve"> </w:t>
      </w:r>
      <w:r w:rsidR="007B3329" w:rsidRPr="00423ACE">
        <w:rPr>
          <w:color w:val="4EA72E" w:themeColor="accent6"/>
        </w:rPr>
        <w:t>our perceptions</w:t>
      </w:r>
      <w:r w:rsidR="007B3329" w:rsidRPr="00C41B98">
        <w:rPr>
          <w:color w:val="000000" w:themeColor="text1"/>
        </w:rPr>
        <w:t xml:space="preserve">, </w:t>
      </w:r>
      <w:r w:rsidR="007B3329" w:rsidRPr="00FB2280">
        <w:rPr>
          <w:color w:val="C00000"/>
        </w:rPr>
        <w:t xml:space="preserve">so that we can </w:t>
      </w:r>
      <w:r w:rsidR="007B3329" w:rsidRPr="00052BEC">
        <w:rPr>
          <w:color w:val="4EA72E" w:themeColor="accent6"/>
        </w:rPr>
        <w:t>less and less</w:t>
      </w:r>
      <w:r w:rsidR="007B3329" w:rsidRPr="00FB2280">
        <w:rPr>
          <w:color w:val="C00000"/>
        </w:rPr>
        <w:t xml:space="preserve"> </w:t>
      </w:r>
      <w:r w:rsidR="007B3329" w:rsidRPr="00052BEC">
        <w:rPr>
          <w:color w:val="A02B93" w:themeColor="accent5"/>
        </w:rPr>
        <w:t>appreciate God</w:t>
      </w:r>
      <w:r w:rsidR="007B3329" w:rsidRPr="00C41B98">
        <w:rPr>
          <w:color w:val="000000" w:themeColor="text1"/>
        </w:rPr>
        <w:t>.</w:t>
      </w:r>
      <w:r w:rsidR="00AA76A8">
        <w:rPr>
          <w:color w:val="000000" w:themeColor="text1"/>
        </w:rPr>
        <w:t>”</w:t>
      </w:r>
      <w:r w:rsidR="007B3329" w:rsidRPr="00C41B98">
        <w:rPr>
          <w:color w:val="000000" w:themeColor="text1"/>
        </w:rPr>
        <w:t xml:space="preserve"> —</w:t>
      </w:r>
      <w:r w:rsidR="007B3329" w:rsidRPr="00C41B98">
        <w:rPr>
          <w:i/>
          <w:iCs/>
          <w:color w:val="000000" w:themeColor="text1"/>
        </w:rPr>
        <w:t>The Ministry of Healing</w:t>
      </w:r>
      <w:r w:rsidR="00982944" w:rsidRPr="00C41B98">
        <w:rPr>
          <w:i/>
          <w:iCs/>
          <w:color w:val="000000" w:themeColor="text1"/>
        </w:rPr>
        <w:t xml:space="preserve"> </w:t>
      </w:r>
    </w:p>
    <w:p w14:paraId="0E414498" w14:textId="69EFEF5E" w:rsidR="00BB3770" w:rsidRDefault="00605A3A" w:rsidP="007B3329">
      <w:pPr>
        <w:rPr>
          <w:color w:val="000000" w:themeColor="text1"/>
        </w:rPr>
      </w:pPr>
      <w:r w:rsidRPr="004C756D">
        <w:rPr>
          <w:b/>
          <w:bCs/>
          <w:color w:val="000000" w:themeColor="text1"/>
        </w:rPr>
        <w:lastRenderedPageBreak/>
        <w:t>EGW Correct Quote</w:t>
      </w:r>
      <w:r w:rsidR="00477CFD">
        <w:rPr>
          <w:b/>
          <w:bCs/>
          <w:color w:val="000000" w:themeColor="text1"/>
        </w:rPr>
        <w:t xml:space="preserve"> </w:t>
      </w:r>
      <w:r w:rsidR="001F3A03">
        <w:rPr>
          <w:b/>
          <w:bCs/>
          <w:color w:val="000000" w:themeColor="text1"/>
        </w:rPr>
        <w:t xml:space="preserve">- </w:t>
      </w:r>
      <w:r w:rsidR="00477CFD">
        <w:rPr>
          <w:b/>
          <w:bCs/>
          <w:color w:val="000000" w:themeColor="text1"/>
        </w:rPr>
        <w:t>1</w:t>
      </w:r>
      <w:r w:rsidR="001028B3" w:rsidRPr="004C756D">
        <w:rPr>
          <w:b/>
          <w:bCs/>
          <w:color w:val="000000" w:themeColor="text1"/>
        </w:rPr>
        <w:t>:</w:t>
      </w:r>
      <w:r w:rsidR="007B0190" w:rsidRPr="00220434">
        <w:rPr>
          <w:color w:val="4EA72E" w:themeColor="accent6"/>
        </w:rPr>
        <w:t xml:space="preserve"> </w:t>
      </w:r>
      <w:r w:rsidR="007B3329" w:rsidRPr="00220434">
        <w:rPr>
          <w:color w:val="4EA72E" w:themeColor="accent6"/>
        </w:rPr>
        <w:t xml:space="preserve">It is sin that darkens our minds </w:t>
      </w:r>
      <w:r w:rsidR="007B3329" w:rsidRPr="00C41B98">
        <w:rPr>
          <w:color w:val="000000" w:themeColor="text1"/>
        </w:rPr>
        <w:t xml:space="preserve">and </w:t>
      </w:r>
      <w:r w:rsidR="007B3329" w:rsidRPr="00FC1288">
        <w:rPr>
          <w:color w:val="A02B93" w:themeColor="accent5"/>
        </w:rPr>
        <w:t>dims</w:t>
      </w:r>
      <w:r w:rsidR="007B3329" w:rsidRPr="00C41B98">
        <w:rPr>
          <w:color w:val="000000" w:themeColor="text1"/>
        </w:rPr>
        <w:t xml:space="preserve"> </w:t>
      </w:r>
      <w:r w:rsidR="007B3329" w:rsidRPr="00220434">
        <w:rPr>
          <w:color w:val="4EA72E" w:themeColor="accent6"/>
        </w:rPr>
        <w:t>our perceptions</w:t>
      </w:r>
      <w:r w:rsidR="007B3329" w:rsidRPr="00C41B98">
        <w:rPr>
          <w:color w:val="000000" w:themeColor="text1"/>
        </w:rPr>
        <w:t xml:space="preserve">. As sin is purged from our hearts, the light of the knowledge of the glory of God in the face of Jesus Christ, illuminating His word and reflected from the face of nature, more and more fully will declare Him </w:t>
      </w:r>
      <w:r w:rsidR="00AA76A8">
        <w:rPr>
          <w:color w:val="000000" w:themeColor="text1"/>
        </w:rPr>
        <w:t>“</w:t>
      </w:r>
      <w:r w:rsidR="007B3329" w:rsidRPr="00C41B98">
        <w:rPr>
          <w:color w:val="000000" w:themeColor="text1"/>
        </w:rPr>
        <w:t>merciful and gracious, long-suffering, and abundant in goodness and truth.</w:t>
      </w:r>
      <w:r w:rsidR="00AA76A8">
        <w:rPr>
          <w:color w:val="000000" w:themeColor="text1"/>
        </w:rPr>
        <w:t>”</w:t>
      </w:r>
      <w:r w:rsidR="007B3329" w:rsidRPr="00C41B98">
        <w:rPr>
          <w:color w:val="000000" w:themeColor="text1"/>
        </w:rPr>
        <w:t xml:space="preserve"> Exodus 34:6 —</w:t>
      </w:r>
      <w:r w:rsidR="007B3329" w:rsidRPr="00C41B98">
        <w:rPr>
          <w:i/>
          <w:iCs/>
          <w:color w:val="000000" w:themeColor="text1"/>
        </w:rPr>
        <w:t>The Ministry of Healing,</w:t>
      </w:r>
      <w:r w:rsidR="007B3329" w:rsidRPr="00C41B98">
        <w:rPr>
          <w:color w:val="000000" w:themeColor="text1"/>
        </w:rPr>
        <w:t xml:space="preserve"> 464.6</w:t>
      </w:r>
    </w:p>
    <w:p w14:paraId="5D949065" w14:textId="182FB570" w:rsidR="00AB572F" w:rsidRDefault="00AA76A8" w:rsidP="007B3329">
      <w:pPr>
        <w:rPr>
          <w:color w:val="000000" w:themeColor="text1"/>
        </w:rPr>
      </w:pPr>
      <w:r>
        <w:rPr>
          <w:color w:val="000000" w:themeColor="text1"/>
        </w:rPr>
        <w:t>“</w:t>
      </w:r>
      <w:r w:rsidR="007732C8" w:rsidRPr="007732C8">
        <w:rPr>
          <w:color w:val="000000" w:themeColor="text1"/>
        </w:rPr>
        <w:t>If God</w:t>
      </w:r>
      <w:r>
        <w:rPr>
          <w:color w:val="000000" w:themeColor="text1"/>
        </w:rPr>
        <w:t>’</w:t>
      </w:r>
      <w:r w:rsidR="007732C8" w:rsidRPr="007732C8">
        <w:rPr>
          <w:color w:val="000000" w:themeColor="text1"/>
        </w:rPr>
        <w:t xml:space="preserve">s people neglect the privileges which he has provided for them to become strong in him, they will grow weaker and </w:t>
      </w:r>
      <w:r w:rsidR="007732C8" w:rsidRPr="00E540C0">
        <w:rPr>
          <w:color w:val="4EA72E" w:themeColor="accent6"/>
        </w:rPr>
        <w:t>weak</w:t>
      </w:r>
      <w:r w:rsidR="007732C8" w:rsidRPr="007732C8">
        <w:rPr>
          <w:color w:val="000000" w:themeColor="text1"/>
        </w:rPr>
        <w:t xml:space="preserve">er and have </w:t>
      </w:r>
      <w:r w:rsidR="007732C8" w:rsidRPr="00E102BF">
        <w:rPr>
          <w:color w:val="4EA72E" w:themeColor="accent6"/>
        </w:rPr>
        <w:t xml:space="preserve">less and less </w:t>
      </w:r>
      <w:r w:rsidR="007732C8" w:rsidRPr="00977970">
        <w:rPr>
          <w:color w:val="A02B93" w:themeColor="accent5"/>
        </w:rPr>
        <w:t>desire to consecrate all to him</w:t>
      </w:r>
      <w:r>
        <w:rPr>
          <w:color w:val="A02B93" w:themeColor="accent5"/>
        </w:rPr>
        <w:t>’</w:t>
      </w:r>
      <w:r w:rsidR="007732C8" w:rsidRPr="007732C8">
        <w:rPr>
          <w:color w:val="000000" w:themeColor="text1"/>
        </w:rPr>
        <w:t xml:space="preserve">. </w:t>
      </w:r>
      <w:r w:rsidR="00EE2ADF" w:rsidRPr="00EE2ADF">
        <w:rPr>
          <w:i/>
          <w:iCs/>
          <w:color w:val="C00000"/>
        </w:rPr>
        <w:t>—The Review and Herald,</w:t>
      </w:r>
      <w:r w:rsidR="007732C8" w:rsidRPr="00EE2ADF">
        <w:rPr>
          <w:color w:val="C00000"/>
        </w:rPr>
        <w:t xml:space="preserve"> </w:t>
      </w:r>
      <w:r w:rsidR="007732C8" w:rsidRPr="007732C8">
        <w:rPr>
          <w:color w:val="000000" w:themeColor="text1"/>
        </w:rPr>
        <w:t>August 15, 1882, par. 1</w:t>
      </w:r>
    </w:p>
    <w:p w14:paraId="032C99F2" w14:textId="192CE491" w:rsidR="00BB3770" w:rsidRPr="0006328F" w:rsidRDefault="00BB3770" w:rsidP="007B3329">
      <w:pPr>
        <w:rPr>
          <w:color w:val="C00000"/>
        </w:rPr>
      </w:pPr>
      <w:r w:rsidRPr="004C756D">
        <w:rPr>
          <w:b/>
          <w:bCs/>
          <w:color w:val="000000" w:themeColor="text1"/>
        </w:rPr>
        <w:t>ChatGPT</w:t>
      </w:r>
      <w:r w:rsidR="00273CDD" w:rsidRPr="004C756D">
        <w:rPr>
          <w:b/>
          <w:bCs/>
          <w:color w:val="000000" w:themeColor="text1"/>
        </w:rPr>
        <w:t xml:space="preserve"> </w:t>
      </w:r>
      <w:r w:rsidR="00805877" w:rsidRPr="004C756D">
        <w:rPr>
          <w:b/>
          <w:bCs/>
          <w:color w:val="000000" w:themeColor="text1"/>
        </w:rPr>
        <w:t>Hallucination</w:t>
      </w:r>
      <w:r w:rsidR="001F266B" w:rsidRPr="004C756D">
        <w:rPr>
          <w:b/>
          <w:bCs/>
          <w:color w:val="000000" w:themeColor="text1"/>
        </w:rPr>
        <w:t xml:space="preserve"> </w:t>
      </w:r>
      <w:r w:rsidR="001F3A03">
        <w:rPr>
          <w:b/>
          <w:bCs/>
          <w:color w:val="000000" w:themeColor="text1"/>
        </w:rPr>
        <w:t xml:space="preserve">with Allusions - </w:t>
      </w:r>
      <w:r w:rsidR="001F266B" w:rsidRPr="004C756D">
        <w:rPr>
          <w:b/>
          <w:bCs/>
          <w:color w:val="000000" w:themeColor="text1"/>
        </w:rPr>
        <w:t>2</w:t>
      </w:r>
      <w:r w:rsidRPr="004C756D">
        <w:rPr>
          <w:b/>
          <w:bCs/>
          <w:color w:val="000000" w:themeColor="text1"/>
        </w:rPr>
        <w:t>:</w:t>
      </w:r>
      <w:r w:rsidRPr="00C41B98">
        <w:rPr>
          <w:color w:val="000000" w:themeColor="text1"/>
        </w:rPr>
        <w:t xml:space="preserve"> </w:t>
      </w:r>
      <w:r w:rsidR="00AA76A8">
        <w:rPr>
          <w:color w:val="C00000"/>
        </w:rPr>
        <w:t>“</w:t>
      </w:r>
      <w:r w:rsidRPr="00A96B56">
        <w:rPr>
          <w:color w:val="A02B93" w:themeColor="accent5"/>
        </w:rPr>
        <w:t xml:space="preserve">There are many who excuse </w:t>
      </w:r>
      <w:r w:rsidRPr="00EB2F46">
        <w:rPr>
          <w:color w:val="4EA72E" w:themeColor="accent6"/>
        </w:rPr>
        <w:t xml:space="preserve">their defects of character </w:t>
      </w:r>
      <w:r w:rsidRPr="0006328F">
        <w:rPr>
          <w:color w:val="C00000"/>
        </w:rPr>
        <w:t xml:space="preserve">because they </w:t>
      </w:r>
      <w:r w:rsidRPr="00BC72B4">
        <w:rPr>
          <w:color w:val="4EA72E" w:themeColor="accent6"/>
        </w:rPr>
        <w:t xml:space="preserve">commit no outward </w:t>
      </w:r>
      <w:r w:rsidRPr="0006328F">
        <w:rPr>
          <w:color w:val="C00000"/>
        </w:rPr>
        <w:t>sin; but these defects are offensive to God.</w:t>
      </w:r>
      <w:r w:rsidR="00AA76A8">
        <w:rPr>
          <w:color w:val="C00000"/>
        </w:rPr>
        <w:t>”</w:t>
      </w:r>
      <w:r w:rsidRPr="0006328F">
        <w:rPr>
          <w:color w:val="C00000"/>
        </w:rPr>
        <w:t>—</w:t>
      </w:r>
      <w:r w:rsidRPr="00C640B3">
        <w:rPr>
          <w:i/>
          <w:iCs/>
          <w:color w:val="C00000"/>
        </w:rPr>
        <w:t>Christ</w:t>
      </w:r>
      <w:r w:rsidR="00AA76A8">
        <w:rPr>
          <w:i/>
          <w:iCs/>
          <w:color w:val="C00000"/>
        </w:rPr>
        <w:t>’</w:t>
      </w:r>
      <w:r w:rsidRPr="00C640B3">
        <w:rPr>
          <w:i/>
          <w:iCs/>
          <w:color w:val="C00000"/>
        </w:rPr>
        <w:t>s Object Lessons</w:t>
      </w:r>
    </w:p>
    <w:p w14:paraId="24E7B7F2" w14:textId="4D2ADAC0" w:rsidR="00184351" w:rsidRDefault="00605A3A" w:rsidP="007B3329">
      <w:pPr>
        <w:rPr>
          <w:color w:val="000000" w:themeColor="text1"/>
        </w:rPr>
      </w:pPr>
      <w:r w:rsidRPr="004C756D">
        <w:rPr>
          <w:b/>
          <w:bCs/>
          <w:color w:val="000000" w:themeColor="text1"/>
        </w:rPr>
        <w:t>EGW Correct Quote</w:t>
      </w:r>
      <w:r w:rsidR="00377B3D">
        <w:rPr>
          <w:b/>
          <w:bCs/>
          <w:color w:val="000000" w:themeColor="text1"/>
        </w:rPr>
        <w:t xml:space="preserve"> </w:t>
      </w:r>
      <w:r w:rsidR="001F3A03">
        <w:rPr>
          <w:b/>
          <w:bCs/>
          <w:color w:val="000000" w:themeColor="text1"/>
        </w:rPr>
        <w:t xml:space="preserve">- </w:t>
      </w:r>
      <w:r w:rsidR="00377B3D">
        <w:rPr>
          <w:b/>
          <w:bCs/>
          <w:color w:val="000000" w:themeColor="text1"/>
        </w:rPr>
        <w:t>2</w:t>
      </w:r>
      <w:r w:rsidR="007B0190" w:rsidRPr="004C756D">
        <w:rPr>
          <w:b/>
          <w:bCs/>
          <w:color w:val="000000" w:themeColor="text1"/>
        </w:rPr>
        <w:t>:</w:t>
      </w:r>
      <w:r w:rsidR="007B0190">
        <w:rPr>
          <w:color w:val="000000" w:themeColor="text1"/>
        </w:rPr>
        <w:t xml:space="preserve"> </w:t>
      </w:r>
      <w:r w:rsidR="00BB3770" w:rsidRPr="00C41B98">
        <w:rPr>
          <w:color w:val="000000" w:themeColor="text1"/>
        </w:rPr>
        <w:t>All these expect to be saved by Christ</w:t>
      </w:r>
      <w:r w:rsidR="00AA76A8">
        <w:rPr>
          <w:color w:val="000000" w:themeColor="text1"/>
        </w:rPr>
        <w:t>’</w:t>
      </w:r>
      <w:r w:rsidR="00BB3770" w:rsidRPr="00C41B98">
        <w:rPr>
          <w:color w:val="000000" w:themeColor="text1"/>
        </w:rPr>
        <w:t xml:space="preserve">s death, while they refuse to live His self-sacrificing life. </w:t>
      </w:r>
      <w:r w:rsidR="00BB3770" w:rsidRPr="007C457F">
        <w:rPr>
          <w:color w:val="A02B93" w:themeColor="accent5"/>
        </w:rPr>
        <w:t>They extol the riches of free grace, and attempt to cover themselves with an appearance of righteousness</w:t>
      </w:r>
      <w:r w:rsidR="00BB3770" w:rsidRPr="00C41B98">
        <w:rPr>
          <w:color w:val="000000" w:themeColor="text1"/>
        </w:rPr>
        <w:t xml:space="preserve">, hoping to screen </w:t>
      </w:r>
      <w:r w:rsidR="00BB3770" w:rsidRPr="00EB2F46">
        <w:rPr>
          <w:color w:val="4EA72E" w:themeColor="accent6"/>
        </w:rPr>
        <w:t xml:space="preserve">their defects of character; </w:t>
      </w:r>
      <w:r w:rsidR="00BB3770" w:rsidRPr="00A96B56">
        <w:rPr>
          <w:color w:val="A02B93" w:themeColor="accent5"/>
        </w:rPr>
        <w:t>but their efforts will be of no avail in the day of God</w:t>
      </w:r>
      <w:r w:rsidR="00BB3770" w:rsidRPr="00C41B98">
        <w:rPr>
          <w:color w:val="000000" w:themeColor="text1"/>
        </w:rPr>
        <w:t xml:space="preserve">. </w:t>
      </w:r>
      <w:r w:rsidR="00C87EC3" w:rsidRPr="00C41B98">
        <w:rPr>
          <w:color w:val="000000" w:themeColor="text1"/>
        </w:rPr>
        <w:t>—</w:t>
      </w:r>
      <w:r w:rsidR="00C87EC3" w:rsidRPr="00C41B98">
        <w:rPr>
          <w:i/>
          <w:iCs/>
          <w:color w:val="000000" w:themeColor="text1"/>
        </w:rPr>
        <w:t>Christ</w:t>
      </w:r>
      <w:r w:rsidR="00AA76A8">
        <w:rPr>
          <w:i/>
          <w:iCs/>
          <w:color w:val="000000" w:themeColor="text1"/>
        </w:rPr>
        <w:t>’</w:t>
      </w:r>
      <w:r w:rsidR="00C87EC3" w:rsidRPr="00C41B98">
        <w:rPr>
          <w:i/>
          <w:iCs/>
          <w:color w:val="000000" w:themeColor="text1"/>
        </w:rPr>
        <w:t>s Object Lessons,</w:t>
      </w:r>
      <w:r w:rsidR="00C87EC3" w:rsidRPr="00C41B98">
        <w:rPr>
          <w:color w:val="000000" w:themeColor="text1"/>
        </w:rPr>
        <w:t xml:space="preserve"> 316.1</w:t>
      </w:r>
    </w:p>
    <w:p w14:paraId="2D67131D" w14:textId="54EBC6E2" w:rsidR="00273CDD" w:rsidRPr="00C41B98" w:rsidRDefault="00AA76A8" w:rsidP="007B3329">
      <w:pPr>
        <w:rPr>
          <w:color w:val="000000" w:themeColor="text1"/>
        </w:rPr>
      </w:pPr>
      <w:r>
        <w:rPr>
          <w:color w:val="000000" w:themeColor="text1"/>
        </w:rPr>
        <w:t>“</w:t>
      </w:r>
      <w:r w:rsidR="00BB3770" w:rsidRPr="0028301C">
        <w:rPr>
          <w:color w:val="A02B93" w:themeColor="accent5"/>
        </w:rPr>
        <w:t xml:space="preserve">The righteousness of Christ will not cover one cherished sin. </w:t>
      </w:r>
      <w:r w:rsidR="00BB3770" w:rsidRPr="00C41B98">
        <w:rPr>
          <w:color w:val="000000" w:themeColor="text1"/>
        </w:rPr>
        <w:t xml:space="preserve">A man may be a law-breaker in heart; yet if he </w:t>
      </w:r>
      <w:r w:rsidR="00BB3770" w:rsidRPr="00BC72B4">
        <w:rPr>
          <w:color w:val="4EA72E" w:themeColor="accent6"/>
        </w:rPr>
        <w:t xml:space="preserve">commits no outward </w:t>
      </w:r>
      <w:r w:rsidR="00BB3770" w:rsidRPr="00C41B98">
        <w:rPr>
          <w:color w:val="000000" w:themeColor="text1"/>
        </w:rPr>
        <w:t>act of transgression, he may be regarded by the world as possessing great integrity. But God</w:t>
      </w:r>
      <w:r>
        <w:rPr>
          <w:color w:val="000000" w:themeColor="text1"/>
        </w:rPr>
        <w:t>’</w:t>
      </w:r>
      <w:r w:rsidR="00BB3770" w:rsidRPr="00C41B98">
        <w:rPr>
          <w:color w:val="000000" w:themeColor="text1"/>
        </w:rPr>
        <w:t>s law looks into the secrets of the heart. Every act is judged by the motives that prompt it. Only that which is in accord with the principles of God</w:t>
      </w:r>
      <w:r>
        <w:rPr>
          <w:color w:val="000000" w:themeColor="text1"/>
        </w:rPr>
        <w:t>’</w:t>
      </w:r>
      <w:r w:rsidR="00BB3770" w:rsidRPr="00C41B98">
        <w:rPr>
          <w:color w:val="000000" w:themeColor="text1"/>
        </w:rPr>
        <w:t>s law will stand in the judgment.</w:t>
      </w:r>
      <w:r>
        <w:rPr>
          <w:color w:val="000000" w:themeColor="text1"/>
        </w:rPr>
        <w:t>”</w:t>
      </w:r>
      <w:r w:rsidR="00BB3770" w:rsidRPr="00C41B98">
        <w:rPr>
          <w:color w:val="000000" w:themeColor="text1"/>
        </w:rPr>
        <w:t xml:space="preserve"> </w:t>
      </w:r>
      <w:r w:rsidR="00C87EC3" w:rsidRPr="00C41B98">
        <w:rPr>
          <w:color w:val="000000" w:themeColor="text1"/>
        </w:rPr>
        <w:t>—</w:t>
      </w:r>
      <w:r w:rsidR="00C87EC3" w:rsidRPr="00C41B98">
        <w:rPr>
          <w:i/>
          <w:iCs/>
          <w:color w:val="000000" w:themeColor="text1"/>
        </w:rPr>
        <w:t>Christ</w:t>
      </w:r>
      <w:r>
        <w:rPr>
          <w:i/>
          <w:iCs/>
          <w:color w:val="000000" w:themeColor="text1"/>
        </w:rPr>
        <w:t>’</w:t>
      </w:r>
      <w:r w:rsidR="00C87EC3" w:rsidRPr="00C41B98">
        <w:rPr>
          <w:i/>
          <w:iCs/>
          <w:color w:val="000000" w:themeColor="text1"/>
        </w:rPr>
        <w:t>s Object Lessons,</w:t>
      </w:r>
      <w:r w:rsidR="00BB3770" w:rsidRPr="00C41B98">
        <w:rPr>
          <w:color w:val="000000" w:themeColor="text1"/>
        </w:rPr>
        <w:t xml:space="preserve"> 316.2</w:t>
      </w:r>
    </w:p>
    <w:p w14:paraId="0B06FABE" w14:textId="77777777" w:rsidR="0028301C" w:rsidRDefault="0028301C" w:rsidP="007B3329">
      <w:pPr>
        <w:rPr>
          <w:b/>
          <w:bCs/>
          <w:color w:val="000000" w:themeColor="text1"/>
        </w:rPr>
      </w:pPr>
    </w:p>
    <w:p w14:paraId="3629FAE0" w14:textId="6F824A13" w:rsidR="00273CDD" w:rsidRPr="00C41B98" w:rsidRDefault="006606B0" w:rsidP="007B3329">
      <w:pPr>
        <w:rPr>
          <w:color w:val="000000" w:themeColor="text1"/>
        </w:rPr>
      </w:pPr>
      <w:r w:rsidRPr="00377B3D">
        <w:rPr>
          <w:b/>
          <w:bCs/>
          <w:color w:val="000000" w:themeColor="text1"/>
        </w:rPr>
        <w:t xml:space="preserve">ChatGPT </w:t>
      </w:r>
      <w:r w:rsidR="00D2737D">
        <w:rPr>
          <w:b/>
          <w:bCs/>
          <w:color w:val="000000" w:themeColor="text1"/>
        </w:rPr>
        <w:t>Misquote</w:t>
      </w:r>
      <w:r w:rsidRPr="00377B3D">
        <w:rPr>
          <w:b/>
          <w:bCs/>
          <w:color w:val="000000" w:themeColor="text1"/>
        </w:rPr>
        <w:t xml:space="preserve"> </w:t>
      </w:r>
      <w:r w:rsidR="004B224F">
        <w:rPr>
          <w:b/>
          <w:bCs/>
          <w:color w:val="000000" w:themeColor="text1"/>
        </w:rPr>
        <w:t>with Allusion</w:t>
      </w:r>
      <w:r w:rsidR="00AE311B">
        <w:rPr>
          <w:b/>
          <w:bCs/>
          <w:color w:val="000000" w:themeColor="text1"/>
        </w:rPr>
        <w:t xml:space="preserve">- </w:t>
      </w:r>
      <w:r w:rsidRPr="00377B3D">
        <w:rPr>
          <w:b/>
          <w:bCs/>
          <w:color w:val="000000" w:themeColor="text1"/>
        </w:rPr>
        <w:t>3:</w:t>
      </w:r>
      <w:r w:rsidR="00273CDD" w:rsidRPr="00C41B98">
        <w:rPr>
          <w:color w:val="000000" w:themeColor="text1"/>
        </w:rPr>
        <w:t xml:space="preserve"> </w:t>
      </w:r>
      <w:r w:rsidR="00AA76A8">
        <w:rPr>
          <w:color w:val="000000" w:themeColor="text1"/>
        </w:rPr>
        <w:t>“</w:t>
      </w:r>
      <w:r w:rsidR="00273CDD" w:rsidRPr="00E804D4">
        <w:rPr>
          <w:color w:val="4EA72E" w:themeColor="accent6"/>
        </w:rPr>
        <w:t>The wages of sin is death</w:t>
      </w:r>
      <w:r w:rsidR="00273CDD" w:rsidRPr="00C41B98">
        <w:rPr>
          <w:color w:val="000000" w:themeColor="text1"/>
        </w:rPr>
        <w:t xml:space="preserve">. </w:t>
      </w:r>
      <w:r w:rsidR="00273CDD" w:rsidRPr="00E804D4">
        <w:rPr>
          <w:color w:val="A02B93" w:themeColor="accent5"/>
        </w:rPr>
        <w:t>But God gives life through Jesus Christ</w:t>
      </w:r>
      <w:r w:rsidR="00273CDD" w:rsidRPr="00C41B98">
        <w:rPr>
          <w:color w:val="000000" w:themeColor="text1"/>
        </w:rPr>
        <w:t>.</w:t>
      </w:r>
      <w:r w:rsidR="00AA76A8">
        <w:rPr>
          <w:color w:val="000000" w:themeColor="text1"/>
        </w:rPr>
        <w:t>”</w:t>
      </w:r>
      <w:r w:rsidR="00273CDD" w:rsidRPr="00C41B98">
        <w:rPr>
          <w:color w:val="000000" w:themeColor="text1"/>
        </w:rPr>
        <w:t xml:space="preserve"> —</w:t>
      </w:r>
      <w:r w:rsidR="00273CDD" w:rsidRPr="00446449">
        <w:rPr>
          <w:i/>
          <w:iCs/>
          <w:color w:val="4EA72E" w:themeColor="accent6"/>
        </w:rPr>
        <w:t>Patriarchs and Prophets</w:t>
      </w:r>
    </w:p>
    <w:p w14:paraId="393784DF" w14:textId="0295F66F" w:rsidR="00982944" w:rsidRPr="00C41B98" w:rsidRDefault="00605A3A" w:rsidP="007B3329">
      <w:pPr>
        <w:rPr>
          <w:color w:val="000000" w:themeColor="text1"/>
        </w:rPr>
      </w:pPr>
      <w:r w:rsidRPr="00377B3D">
        <w:rPr>
          <w:b/>
          <w:bCs/>
          <w:color w:val="000000" w:themeColor="text1"/>
        </w:rPr>
        <w:t>EGW Correct Quote</w:t>
      </w:r>
      <w:r w:rsidR="00377B3D" w:rsidRPr="00377B3D">
        <w:rPr>
          <w:b/>
          <w:bCs/>
          <w:color w:val="000000" w:themeColor="text1"/>
        </w:rPr>
        <w:t xml:space="preserve"> </w:t>
      </w:r>
      <w:r w:rsidR="00AE311B">
        <w:rPr>
          <w:b/>
          <w:bCs/>
          <w:color w:val="000000" w:themeColor="text1"/>
        </w:rPr>
        <w:t xml:space="preserve">- </w:t>
      </w:r>
      <w:r w:rsidR="00377B3D" w:rsidRPr="00377B3D">
        <w:rPr>
          <w:b/>
          <w:bCs/>
          <w:color w:val="000000" w:themeColor="text1"/>
        </w:rPr>
        <w:t>3</w:t>
      </w:r>
      <w:r w:rsidR="007B0190" w:rsidRPr="00377B3D">
        <w:rPr>
          <w:b/>
          <w:bCs/>
          <w:color w:val="000000" w:themeColor="text1"/>
        </w:rPr>
        <w:t>:</w:t>
      </w:r>
      <w:r w:rsidR="007B0190">
        <w:rPr>
          <w:color w:val="000000" w:themeColor="text1"/>
        </w:rPr>
        <w:t xml:space="preserve"> </w:t>
      </w:r>
      <w:r w:rsidR="00273CDD" w:rsidRPr="00C41B98">
        <w:rPr>
          <w:color w:val="000000" w:themeColor="text1"/>
        </w:rPr>
        <w:t xml:space="preserve">If the law could be changed, man might have been saved without the sacrifice of Christ; but the fact that it was necessary for </w:t>
      </w:r>
      <w:r w:rsidR="00273CDD" w:rsidRPr="00E804D4">
        <w:rPr>
          <w:color w:val="A02B93" w:themeColor="accent5"/>
        </w:rPr>
        <w:t>Christ to give His life for the fallen race</w:t>
      </w:r>
      <w:r w:rsidR="00273CDD" w:rsidRPr="00C41B98">
        <w:rPr>
          <w:color w:val="000000" w:themeColor="text1"/>
        </w:rPr>
        <w:t xml:space="preserve">, proves that the law of God will not release the sinner from its claims upon him. It is demonstrated that </w:t>
      </w:r>
      <w:r w:rsidR="00273CDD" w:rsidRPr="00E804D4">
        <w:rPr>
          <w:color w:val="4EA72E" w:themeColor="accent6"/>
        </w:rPr>
        <w:t>the wages of sin is death</w:t>
      </w:r>
      <w:r w:rsidR="00273CDD" w:rsidRPr="00C41B98">
        <w:rPr>
          <w:color w:val="000000" w:themeColor="text1"/>
        </w:rPr>
        <w:t xml:space="preserve">. </w:t>
      </w:r>
      <w:r w:rsidR="00273CDD" w:rsidRPr="00C41B98">
        <w:rPr>
          <w:i/>
          <w:iCs/>
          <w:color w:val="000000" w:themeColor="text1"/>
        </w:rPr>
        <w:t>—Patriarchs and Prophets,</w:t>
      </w:r>
      <w:r w:rsidR="00273CDD" w:rsidRPr="00C41B98">
        <w:rPr>
          <w:color w:val="000000" w:themeColor="text1"/>
        </w:rPr>
        <w:t xml:space="preserve"> 70.1</w:t>
      </w:r>
    </w:p>
    <w:p w14:paraId="1CDB08A0" w14:textId="77777777" w:rsidR="00982944" w:rsidRDefault="00982944" w:rsidP="007B3329">
      <w:pPr>
        <w:rPr>
          <w:color w:val="000000" w:themeColor="text1"/>
        </w:rPr>
      </w:pPr>
    </w:p>
    <w:p w14:paraId="00529942" w14:textId="77777777" w:rsidR="008871FC" w:rsidRDefault="008871FC" w:rsidP="008871FC">
      <w:pPr>
        <w:rPr>
          <w:b/>
          <w:bCs/>
          <w:color w:val="000000" w:themeColor="text1"/>
        </w:rPr>
      </w:pPr>
      <w:r>
        <w:rPr>
          <w:b/>
          <w:bCs/>
          <w:color w:val="000000" w:themeColor="text1"/>
        </w:rPr>
        <w:t>-----------------------------------------------------------------------------------------------------------------</w:t>
      </w:r>
    </w:p>
    <w:p w14:paraId="07745DC7" w14:textId="617499E8" w:rsidR="006D7E19" w:rsidRDefault="00C41B98" w:rsidP="00C41B98">
      <w:pPr>
        <w:rPr>
          <w:b/>
          <w:bCs/>
          <w:color w:val="000000" w:themeColor="text1"/>
        </w:rPr>
      </w:pPr>
      <w:r w:rsidRPr="00F21661">
        <w:rPr>
          <w:b/>
          <w:bCs/>
          <w:color w:val="000000" w:themeColor="text1"/>
        </w:rPr>
        <w:t xml:space="preserve">Question 4: </w:t>
      </w:r>
      <w:r w:rsidR="006D7E19" w:rsidRPr="00F21661">
        <w:rPr>
          <w:b/>
          <w:bCs/>
          <w:color w:val="000000" w:themeColor="text1"/>
        </w:rPr>
        <w:t>Does Ellen White claim that her writings are to be considered an authoritative source for the Adventist church?</w:t>
      </w:r>
      <w:r w:rsidR="00F24264" w:rsidRPr="00F21661">
        <w:rPr>
          <w:b/>
          <w:bCs/>
          <w:color w:val="000000" w:themeColor="text1"/>
        </w:rPr>
        <w:t xml:space="preserve"> </w:t>
      </w:r>
    </w:p>
    <w:p w14:paraId="5C4FF0FC" w14:textId="41886540" w:rsidR="00702356" w:rsidRDefault="00446449" w:rsidP="00C41B98">
      <w:pPr>
        <w:rPr>
          <w:color w:val="000000" w:themeColor="text1"/>
        </w:rPr>
      </w:pPr>
      <w:r>
        <w:rPr>
          <w:b/>
          <w:bCs/>
          <w:color w:val="000000" w:themeColor="text1"/>
        </w:rPr>
        <w:t xml:space="preserve">EGW Writings AI: </w:t>
      </w:r>
      <w:r w:rsidRPr="00446449">
        <w:rPr>
          <w:color w:val="000000" w:themeColor="text1"/>
        </w:rPr>
        <w:t>Score 100%</w:t>
      </w:r>
      <w:r w:rsidR="00324F03">
        <w:rPr>
          <w:color w:val="000000" w:themeColor="text1"/>
        </w:rPr>
        <w:t xml:space="preserve"> (5 of 5 correct)</w:t>
      </w:r>
    </w:p>
    <w:p w14:paraId="731068FB" w14:textId="37753859" w:rsidR="00446449" w:rsidRDefault="00AA76A8" w:rsidP="00C41B98">
      <w:pPr>
        <w:rPr>
          <w:color w:val="000000" w:themeColor="text1"/>
        </w:rPr>
      </w:pPr>
      <w:r>
        <w:rPr>
          <w:color w:val="000000" w:themeColor="text1"/>
        </w:rPr>
        <w:lastRenderedPageBreak/>
        <w:t>“</w:t>
      </w:r>
      <w:r w:rsidR="00446449" w:rsidRPr="00446449">
        <w:rPr>
          <w:color w:val="000000" w:themeColor="text1"/>
        </w:rPr>
        <w:t>I have written many books, and they have been given a wide circulation. Of myself, I could not have brought out the truths in these books, but the Lord has given me the help of His Holy Spirit. These books, giving the instruction that the Lord has given me during the past sixty years, contain light from heaven and will bear the test of investigation.</w:t>
      </w:r>
      <w:r>
        <w:rPr>
          <w:color w:val="000000" w:themeColor="text1"/>
        </w:rPr>
        <w:t>”</w:t>
      </w:r>
      <w:r w:rsidR="00446449">
        <w:rPr>
          <w:color w:val="000000" w:themeColor="text1"/>
        </w:rPr>
        <w:t xml:space="preserve"> </w:t>
      </w:r>
      <w:r w:rsidR="00446449" w:rsidRPr="00446449">
        <w:rPr>
          <w:i/>
          <w:iCs/>
          <w:color w:val="000000" w:themeColor="text1"/>
        </w:rPr>
        <w:t>—Letter 55,</w:t>
      </w:r>
      <w:r w:rsidR="00446449" w:rsidRPr="00446449">
        <w:rPr>
          <w:color w:val="000000" w:themeColor="text1"/>
        </w:rPr>
        <w:t xml:space="preserve"> 1905, par. 5</w:t>
      </w:r>
      <w:r w:rsidR="00446449" w:rsidRPr="00446449">
        <w:rPr>
          <w:color w:val="000000" w:themeColor="text1"/>
        </w:rPr>
        <w:br/>
      </w:r>
    </w:p>
    <w:p w14:paraId="5CA96F6D" w14:textId="58AF8330" w:rsidR="00FA6E84" w:rsidRDefault="00B03571" w:rsidP="00FA6E84">
      <w:pPr>
        <w:rPr>
          <w:color w:val="000000" w:themeColor="text1"/>
        </w:rPr>
      </w:pPr>
      <w:r>
        <w:rPr>
          <w:b/>
          <w:bCs/>
          <w:color w:val="000000" w:themeColor="text1"/>
        </w:rPr>
        <w:t xml:space="preserve">Anthropic Claude Sonnet 4.6: </w:t>
      </w:r>
      <w:r w:rsidR="00F4695B" w:rsidRPr="00A649F3">
        <w:rPr>
          <w:color w:val="000000" w:themeColor="text1"/>
        </w:rPr>
        <w:t xml:space="preserve">Score </w:t>
      </w:r>
      <w:r w:rsidR="00305F47" w:rsidRPr="00A649F3">
        <w:rPr>
          <w:color w:val="000000" w:themeColor="text1"/>
        </w:rPr>
        <w:t xml:space="preserve">60% (3 out of </w:t>
      </w:r>
      <w:r w:rsidR="00E104D5">
        <w:rPr>
          <w:color w:val="000000" w:themeColor="text1"/>
        </w:rPr>
        <w:t xml:space="preserve">the </w:t>
      </w:r>
      <w:r w:rsidR="00305F47" w:rsidRPr="00A649F3">
        <w:rPr>
          <w:color w:val="000000" w:themeColor="text1"/>
        </w:rPr>
        <w:t xml:space="preserve">5 quotes were </w:t>
      </w:r>
      <w:r w:rsidR="00A649F3">
        <w:rPr>
          <w:color w:val="000000" w:themeColor="text1"/>
        </w:rPr>
        <w:t>in</w:t>
      </w:r>
      <w:r w:rsidR="00EF7A1E" w:rsidRPr="00A649F3">
        <w:rPr>
          <w:color w:val="000000" w:themeColor="text1"/>
        </w:rPr>
        <w:t>correct)</w:t>
      </w:r>
    </w:p>
    <w:p w14:paraId="3D7B77A9" w14:textId="19457EB6" w:rsidR="0077462B" w:rsidRDefault="009364E6" w:rsidP="00FA6E84">
      <w:pPr>
        <w:rPr>
          <w:color w:val="000000" w:themeColor="text1"/>
        </w:rPr>
      </w:pPr>
      <w:r w:rsidRPr="00D03AE8">
        <w:rPr>
          <w:b/>
          <w:bCs/>
          <w:color w:val="000000" w:themeColor="text1"/>
        </w:rPr>
        <w:t xml:space="preserve">Claude Misquote </w:t>
      </w:r>
      <w:r w:rsidR="00D03AE8">
        <w:rPr>
          <w:b/>
          <w:bCs/>
          <w:color w:val="000000" w:themeColor="text1"/>
        </w:rPr>
        <w:t xml:space="preserve">- </w:t>
      </w:r>
      <w:r w:rsidRPr="00D03AE8">
        <w:rPr>
          <w:b/>
          <w:bCs/>
          <w:color w:val="000000" w:themeColor="text1"/>
        </w:rPr>
        <w:t>1</w:t>
      </w:r>
      <w:r w:rsidR="00CB3156" w:rsidRPr="00D03AE8">
        <w:rPr>
          <w:b/>
          <w:bCs/>
          <w:color w:val="000000" w:themeColor="text1"/>
        </w:rPr>
        <w:t>:</w:t>
      </w:r>
      <w:r w:rsidR="00CB3156">
        <w:rPr>
          <w:color w:val="000000" w:themeColor="text1"/>
        </w:rPr>
        <w:t xml:space="preserve"> </w:t>
      </w:r>
      <w:r w:rsidR="00AA76A8">
        <w:rPr>
          <w:color w:val="000000" w:themeColor="text1"/>
        </w:rPr>
        <w:t>“</w:t>
      </w:r>
      <w:r w:rsidR="004250E0" w:rsidRPr="00EF7A1E">
        <w:rPr>
          <w:color w:val="4EA72E" w:themeColor="accent6"/>
        </w:rPr>
        <w:t>I am presenting to you that which the Lord has presented to me. I do not write one article in the paper expressing merely</w:t>
      </w:r>
      <w:r w:rsidR="004250E0" w:rsidRPr="004250E0">
        <w:rPr>
          <w:color w:val="000000" w:themeColor="text1"/>
        </w:rPr>
        <w:t xml:space="preserve"> </w:t>
      </w:r>
      <w:r w:rsidR="004250E0" w:rsidRPr="00EF7A1E">
        <w:rPr>
          <w:color w:val="A02B93" w:themeColor="accent5"/>
        </w:rPr>
        <w:t>the opinion of Sister White</w:t>
      </w:r>
      <w:r w:rsidR="004250E0" w:rsidRPr="004250E0">
        <w:rPr>
          <w:color w:val="000000" w:themeColor="text1"/>
        </w:rPr>
        <w:t>.</w:t>
      </w:r>
      <w:r w:rsidR="00AA76A8">
        <w:rPr>
          <w:color w:val="000000" w:themeColor="text1"/>
        </w:rPr>
        <w:t>”</w:t>
      </w:r>
    </w:p>
    <w:p w14:paraId="61D86A2B" w14:textId="2CDB8F78" w:rsidR="0077462B" w:rsidRDefault="0077462B" w:rsidP="00FA6E84">
      <w:pPr>
        <w:rPr>
          <w:color w:val="000000" w:themeColor="text1"/>
        </w:rPr>
      </w:pPr>
      <w:r w:rsidRPr="00D03AE8">
        <w:rPr>
          <w:b/>
          <w:bCs/>
          <w:color w:val="000000" w:themeColor="text1"/>
        </w:rPr>
        <w:t xml:space="preserve">EGW </w:t>
      </w:r>
      <w:r w:rsidR="004C03DB" w:rsidRPr="00D03AE8">
        <w:rPr>
          <w:b/>
          <w:bCs/>
          <w:color w:val="000000" w:themeColor="text1"/>
        </w:rPr>
        <w:t>Correct Quote</w:t>
      </w:r>
      <w:r w:rsidR="00D03AE8">
        <w:rPr>
          <w:b/>
          <w:bCs/>
          <w:color w:val="000000" w:themeColor="text1"/>
        </w:rPr>
        <w:t xml:space="preserve"> -</w:t>
      </w:r>
      <w:r w:rsidRPr="00D03AE8">
        <w:rPr>
          <w:b/>
          <w:bCs/>
          <w:color w:val="000000" w:themeColor="text1"/>
        </w:rPr>
        <w:t xml:space="preserve"> 1</w:t>
      </w:r>
      <w:r w:rsidR="00CB3156" w:rsidRPr="00D03AE8">
        <w:rPr>
          <w:b/>
          <w:bCs/>
          <w:color w:val="000000" w:themeColor="text1"/>
        </w:rPr>
        <w:t>:</w:t>
      </w:r>
      <w:r w:rsidR="00CB3156">
        <w:rPr>
          <w:color w:val="000000" w:themeColor="text1"/>
        </w:rPr>
        <w:t xml:space="preserve"> </w:t>
      </w:r>
      <w:r w:rsidR="00AA76A8">
        <w:rPr>
          <w:color w:val="000000" w:themeColor="text1"/>
        </w:rPr>
        <w:t>“</w:t>
      </w:r>
      <w:r w:rsidRPr="00EF7A1E">
        <w:rPr>
          <w:color w:val="4EA72E" w:themeColor="accent6"/>
        </w:rPr>
        <w:t xml:space="preserve">I am presenting to you that which the Lord has presented to me. I do not write one article in the paper, expressing merely </w:t>
      </w:r>
      <w:r w:rsidRPr="00EF7A1E">
        <w:rPr>
          <w:color w:val="A02B93" w:themeColor="accent5"/>
        </w:rPr>
        <w:t>my own ideas</w:t>
      </w:r>
      <w:r w:rsidRPr="0077462B">
        <w:rPr>
          <w:color w:val="000000" w:themeColor="text1"/>
        </w:rPr>
        <w:t>.</w:t>
      </w:r>
      <w:r w:rsidR="00AA76A8">
        <w:rPr>
          <w:color w:val="000000" w:themeColor="text1"/>
        </w:rPr>
        <w:t>”</w:t>
      </w:r>
      <w:r w:rsidRPr="0077462B">
        <w:rPr>
          <w:color w:val="000000" w:themeColor="text1"/>
        </w:rPr>
        <w:t xml:space="preserve"> </w:t>
      </w:r>
      <w:r>
        <w:rPr>
          <w:color w:val="000000" w:themeColor="text1"/>
        </w:rPr>
        <w:t>—</w:t>
      </w:r>
      <w:r w:rsidRPr="0077462B">
        <w:rPr>
          <w:color w:val="000000" w:themeColor="text1"/>
        </w:rPr>
        <w:t>L</w:t>
      </w:r>
      <w:r>
        <w:rPr>
          <w:color w:val="000000" w:themeColor="text1"/>
        </w:rPr>
        <w:t>e</w:t>
      </w:r>
      <w:r w:rsidRPr="0077462B">
        <w:rPr>
          <w:color w:val="000000" w:themeColor="text1"/>
        </w:rPr>
        <w:t>t</w:t>
      </w:r>
      <w:r>
        <w:rPr>
          <w:color w:val="000000" w:themeColor="text1"/>
        </w:rPr>
        <w:t>ter</w:t>
      </w:r>
      <w:r w:rsidRPr="0077462B">
        <w:rPr>
          <w:color w:val="000000" w:themeColor="text1"/>
        </w:rPr>
        <w:t xml:space="preserve"> 206, 1906, par. 25</w:t>
      </w:r>
    </w:p>
    <w:p w14:paraId="1B0004AB" w14:textId="0DE48051" w:rsidR="0077462B" w:rsidRDefault="00D450A9" w:rsidP="00FA6E84">
      <w:pPr>
        <w:rPr>
          <w:i/>
          <w:iCs/>
          <w:color w:val="000000" w:themeColor="text1"/>
        </w:rPr>
      </w:pPr>
      <w:r w:rsidRPr="008A4EA6">
        <w:rPr>
          <w:b/>
          <w:bCs/>
          <w:color w:val="000000" w:themeColor="text1"/>
        </w:rPr>
        <w:t xml:space="preserve">Claude </w:t>
      </w:r>
      <w:r w:rsidR="003340CE">
        <w:rPr>
          <w:b/>
          <w:bCs/>
          <w:color w:val="000000" w:themeColor="text1"/>
        </w:rPr>
        <w:t xml:space="preserve">Hallucination </w:t>
      </w:r>
      <w:r w:rsidR="007737F0">
        <w:rPr>
          <w:b/>
          <w:bCs/>
          <w:color w:val="000000" w:themeColor="text1"/>
        </w:rPr>
        <w:t>attributing</w:t>
      </w:r>
      <w:r w:rsidR="00DA31DB" w:rsidRPr="008A4EA6">
        <w:rPr>
          <w:b/>
          <w:bCs/>
          <w:color w:val="000000" w:themeColor="text1"/>
        </w:rPr>
        <w:t xml:space="preserve"> a non</w:t>
      </w:r>
      <w:r w:rsidRPr="008A4EA6">
        <w:rPr>
          <w:b/>
          <w:bCs/>
          <w:color w:val="000000" w:themeColor="text1"/>
        </w:rPr>
        <w:t xml:space="preserve">-Ellen White </w:t>
      </w:r>
      <w:r w:rsidR="006911CF">
        <w:rPr>
          <w:b/>
          <w:bCs/>
          <w:color w:val="000000" w:themeColor="text1"/>
        </w:rPr>
        <w:t>Quote</w:t>
      </w:r>
      <w:r w:rsidR="00D03AE8">
        <w:rPr>
          <w:b/>
          <w:bCs/>
          <w:color w:val="000000" w:themeColor="text1"/>
        </w:rPr>
        <w:t xml:space="preserve"> </w:t>
      </w:r>
      <w:r w:rsidR="006911CF">
        <w:rPr>
          <w:b/>
          <w:bCs/>
          <w:color w:val="000000" w:themeColor="text1"/>
        </w:rPr>
        <w:t xml:space="preserve">to Her </w:t>
      </w:r>
      <w:r w:rsidR="00D03AE8">
        <w:rPr>
          <w:b/>
          <w:bCs/>
          <w:color w:val="000000" w:themeColor="text1"/>
        </w:rPr>
        <w:t>- 2</w:t>
      </w:r>
      <w:r w:rsidRPr="008A4EA6">
        <w:rPr>
          <w:b/>
          <w:bCs/>
          <w:color w:val="000000" w:themeColor="text1"/>
        </w:rPr>
        <w:t>:</w:t>
      </w:r>
      <w:r>
        <w:rPr>
          <w:color w:val="000000" w:themeColor="text1"/>
        </w:rPr>
        <w:t xml:space="preserve"> </w:t>
      </w:r>
      <w:r w:rsidR="00AA76A8">
        <w:rPr>
          <w:color w:val="000000" w:themeColor="text1"/>
        </w:rPr>
        <w:t>“</w:t>
      </w:r>
      <w:r w:rsidR="006B042B">
        <w:rPr>
          <w:color w:val="000000" w:themeColor="text1"/>
        </w:rPr>
        <w:t>H</w:t>
      </w:r>
      <w:r w:rsidR="006B042B" w:rsidRPr="006B042B">
        <w:rPr>
          <w:color w:val="000000" w:themeColor="text1"/>
        </w:rPr>
        <w:t>er writings are a continuing and authoritative source of truth which provide for the church comfort, guidance, instruction, and correction</w:t>
      </w:r>
      <w:r w:rsidR="00DA31DB">
        <w:rPr>
          <w:color w:val="000000" w:themeColor="text1"/>
        </w:rPr>
        <w:t>.</w:t>
      </w:r>
      <w:r w:rsidR="00AA76A8">
        <w:rPr>
          <w:color w:val="000000" w:themeColor="text1"/>
        </w:rPr>
        <w:t>”</w:t>
      </w:r>
      <w:r w:rsidR="008A4EA6">
        <w:rPr>
          <w:color w:val="000000" w:themeColor="text1"/>
        </w:rPr>
        <w:t xml:space="preserve"> </w:t>
      </w:r>
      <w:r w:rsidR="008A4EA6" w:rsidRPr="002058EE">
        <w:rPr>
          <w:i/>
          <w:iCs/>
          <w:color w:val="000000" w:themeColor="text1"/>
        </w:rPr>
        <w:t>—The Truth About the White Lie</w:t>
      </w:r>
    </w:p>
    <w:p w14:paraId="5151832E" w14:textId="77777777" w:rsidR="007737F0" w:rsidRDefault="007737F0" w:rsidP="007737F0">
      <w:pPr>
        <w:rPr>
          <w:b/>
          <w:bCs/>
          <w:color w:val="000000" w:themeColor="text1"/>
        </w:rPr>
      </w:pPr>
      <w:r w:rsidRPr="000414A6">
        <w:rPr>
          <w:color w:val="000000" w:themeColor="text1"/>
        </w:rPr>
        <w:t>(</w:t>
      </w:r>
      <w:r>
        <w:rPr>
          <w:b/>
          <w:bCs/>
          <w:color w:val="000000" w:themeColor="text1"/>
        </w:rPr>
        <w:t xml:space="preserve">Note: </w:t>
      </w:r>
      <w:r w:rsidRPr="000414A6">
        <w:rPr>
          <w:color w:val="000000" w:themeColor="text1"/>
        </w:rPr>
        <w:t xml:space="preserve">Quote </w:t>
      </w:r>
      <w:r>
        <w:rPr>
          <w:color w:val="000000" w:themeColor="text1"/>
        </w:rPr>
        <w:t>does a</w:t>
      </w:r>
      <w:r w:rsidRPr="000414A6">
        <w:rPr>
          <w:color w:val="000000" w:themeColor="text1"/>
        </w:rPr>
        <w:t>ppears in EGWWritings</w:t>
      </w:r>
      <w:r>
        <w:rPr>
          <w:color w:val="000000" w:themeColor="text1"/>
        </w:rPr>
        <w:t>.org</w:t>
      </w:r>
      <w:r w:rsidRPr="000414A6">
        <w:rPr>
          <w:color w:val="000000" w:themeColor="text1"/>
        </w:rPr>
        <w:t xml:space="preserve"> </w:t>
      </w:r>
      <w:r>
        <w:rPr>
          <w:color w:val="000000" w:themeColor="text1"/>
        </w:rPr>
        <w:t xml:space="preserve">but in the </w:t>
      </w:r>
      <w:r w:rsidRPr="000414A6">
        <w:rPr>
          <w:color w:val="000000" w:themeColor="text1"/>
        </w:rPr>
        <w:t xml:space="preserve">Reference </w:t>
      </w:r>
      <w:r>
        <w:rPr>
          <w:color w:val="000000" w:themeColor="text1"/>
        </w:rPr>
        <w:t>Collection.)</w:t>
      </w:r>
    </w:p>
    <w:p w14:paraId="3895E674" w14:textId="1B8D2066" w:rsidR="00D2188D" w:rsidRPr="00D2188D" w:rsidRDefault="007737F0" w:rsidP="00FA6E84">
      <w:pPr>
        <w:rPr>
          <w:color w:val="000000" w:themeColor="text1"/>
        </w:rPr>
      </w:pPr>
      <w:r w:rsidRPr="008A4EA6">
        <w:rPr>
          <w:b/>
          <w:bCs/>
          <w:color w:val="000000" w:themeColor="text1"/>
        </w:rPr>
        <w:t xml:space="preserve">Claude </w:t>
      </w:r>
      <w:r>
        <w:rPr>
          <w:b/>
          <w:bCs/>
          <w:color w:val="000000" w:themeColor="text1"/>
        </w:rPr>
        <w:t>Hallucination attributing</w:t>
      </w:r>
      <w:r w:rsidRPr="008A4EA6">
        <w:rPr>
          <w:b/>
          <w:bCs/>
          <w:color w:val="000000" w:themeColor="text1"/>
        </w:rPr>
        <w:t xml:space="preserve"> a non-Ellen White </w:t>
      </w:r>
      <w:r>
        <w:rPr>
          <w:b/>
          <w:bCs/>
          <w:color w:val="000000" w:themeColor="text1"/>
        </w:rPr>
        <w:t xml:space="preserve">Quote to Her </w:t>
      </w:r>
      <w:r w:rsidR="00D03AE8">
        <w:rPr>
          <w:b/>
          <w:bCs/>
          <w:color w:val="000000" w:themeColor="text1"/>
        </w:rPr>
        <w:t xml:space="preserve">- </w:t>
      </w:r>
      <w:r w:rsidR="009F52E9">
        <w:rPr>
          <w:b/>
          <w:bCs/>
          <w:color w:val="000000" w:themeColor="text1"/>
        </w:rPr>
        <w:t>3</w:t>
      </w:r>
      <w:r w:rsidR="00FD356C" w:rsidRPr="008A4EA6">
        <w:rPr>
          <w:b/>
          <w:bCs/>
          <w:color w:val="000000" w:themeColor="text1"/>
        </w:rPr>
        <w:t>:</w:t>
      </w:r>
      <w:r w:rsidR="00FD356C">
        <w:rPr>
          <w:color w:val="000000" w:themeColor="text1"/>
        </w:rPr>
        <w:t xml:space="preserve"> </w:t>
      </w:r>
      <w:r w:rsidR="00AA76A8">
        <w:rPr>
          <w:color w:val="000000" w:themeColor="text1"/>
        </w:rPr>
        <w:t>“</w:t>
      </w:r>
      <w:r w:rsidR="00D2188D" w:rsidRPr="00D2188D">
        <w:rPr>
          <w:color w:val="000000" w:themeColor="text1"/>
        </w:rPr>
        <w:t>Little heed is given to the Bible, and the Lord has given a lesser light to lead men and women to the greater light</w:t>
      </w:r>
      <w:r w:rsidR="00AA76A8">
        <w:rPr>
          <w:color w:val="000000" w:themeColor="text1"/>
        </w:rPr>
        <w:t>”</w:t>
      </w:r>
      <w:r w:rsidR="00FD356C">
        <w:rPr>
          <w:color w:val="000000" w:themeColor="text1"/>
        </w:rPr>
        <w:t xml:space="preserve"> </w:t>
      </w:r>
      <w:r w:rsidR="00D03AE8" w:rsidRPr="00D03AE8">
        <w:rPr>
          <w:i/>
          <w:iCs/>
          <w:color w:val="000000" w:themeColor="text1"/>
        </w:rPr>
        <w:t xml:space="preserve">—The </w:t>
      </w:r>
      <w:r w:rsidR="00FD356C" w:rsidRPr="00D03AE8">
        <w:rPr>
          <w:i/>
          <w:iCs/>
          <w:color w:val="000000" w:themeColor="text1"/>
        </w:rPr>
        <w:t>Gift of Prophecy</w:t>
      </w:r>
    </w:p>
    <w:p w14:paraId="2D18819D" w14:textId="77777777" w:rsidR="008871FC" w:rsidRDefault="000414A6" w:rsidP="00562340">
      <w:pPr>
        <w:rPr>
          <w:b/>
          <w:bCs/>
          <w:color w:val="000000" w:themeColor="text1"/>
        </w:rPr>
      </w:pPr>
      <w:r w:rsidRPr="000414A6">
        <w:rPr>
          <w:color w:val="000000" w:themeColor="text1"/>
        </w:rPr>
        <w:t>(</w:t>
      </w:r>
      <w:r w:rsidR="00F600A8">
        <w:rPr>
          <w:b/>
          <w:bCs/>
          <w:color w:val="000000" w:themeColor="text1"/>
        </w:rPr>
        <w:t xml:space="preserve">Note: </w:t>
      </w:r>
      <w:r w:rsidR="00F600A8" w:rsidRPr="000414A6">
        <w:rPr>
          <w:color w:val="000000" w:themeColor="text1"/>
        </w:rPr>
        <w:t xml:space="preserve">Quote </w:t>
      </w:r>
      <w:r w:rsidR="007737F0">
        <w:rPr>
          <w:color w:val="000000" w:themeColor="text1"/>
        </w:rPr>
        <w:t>does a</w:t>
      </w:r>
      <w:r w:rsidR="00F600A8" w:rsidRPr="000414A6">
        <w:rPr>
          <w:color w:val="000000" w:themeColor="text1"/>
        </w:rPr>
        <w:t>ppear</w:t>
      </w:r>
      <w:r w:rsidRPr="000414A6">
        <w:rPr>
          <w:color w:val="000000" w:themeColor="text1"/>
        </w:rPr>
        <w:t>s</w:t>
      </w:r>
      <w:r w:rsidR="00F600A8" w:rsidRPr="000414A6">
        <w:rPr>
          <w:color w:val="000000" w:themeColor="text1"/>
        </w:rPr>
        <w:t xml:space="preserve"> in EGWWritings</w:t>
      </w:r>
      <w:r w:rsidR="00F656AB">
        <w:rPr>
          <w:color w:val="000000" w:themeColor="text1"/>
        </w:rPr>
        <w:t>.org</w:t>
      </w:r>
      <w:r w:rsidR="00F600A8" w:rsidRPr="000414A6">
        <w:rPr>
          <w:color w:val="000000" w:themeColor="text1"/>
        </w:rPr>
        <w:t xml:space="preserve"> </w:t>
      </w:r>
      <w:r w:rsidR="007737F0">
        <w:rPr>
          <w:color w:val="000000" w:themeColor="text1"/>
        </w:rPr>
        <w:t xml:space="preserve">but in the </w:t>
      </w:r>
      <w:r w:rsidR="00F600A8" w:rsidRPr="000414A6">
        <w:rPr>
          <w:color w:val="000000" w:themeColor="text1"/>
        </w:rPr>
        <w:t xml:space="preserve">Reference </w:t>
      </w:r>
      <w:r w:rsidR="007737F0">
        <w:rPr>
          <w:color w:val="000000" w:themeColor="text1"/>
        </w:rPr>
        <w:t>Collection.</w:t>
      </w:r>
      <w:r>
        <w:rPr>
          <w:color w:val="000000" w:themeColor="text1"/>
        </w:rPr>
        <w:t>)</w:t>
      </w:r>
    </w:p>
    <w:p w14:paraId="1A6A9FB5" w14:textId="77777777" w:rsidR="008871FC" w:rsidRDefault="008871FC" w:rsidP="00562340">
      <w:pPr>
        <w:rPr>
          <w:b/>
          <w:bCs/>
          <w:color w:val="000000" w:themeColor="text1"/>
        </w:rPr>
      </w:pPr>
    </w:p>
    <w:p w14:paraId="36D90239" w14:textId="2031327D" w:rsidR="00562340" w:rsidRPr="008871FC" w:rsidRDefault="002E4A3E" w:rsidP="00562340">
      <w:pPr>
        <w:rPr>
          <w:b/>
          <w:bCs/>
          <w:color w:val="000000" w:themeColor="text1"/>
        </w:rPr>
      </w:pPr>
      <w:r>
        <w:rPr>
          <w:b/>
          <w:bCs/>
          <w:color w:val="000000" w:themeColor="text1"/>
        </w:rPr>
        <w:t xml:space="preserve">Google </w:t>
      </w:r>
      <w:r w:rsidRPr="00631324">
        <w:rPr>
          <w:b/>
          <w:bCs/>
          <w:color w:val="000000" w:themeColor="text1"/>
        </w:rPr>
        <w:t>Gemini 3.5 Flash:</w:t>
      </w:r>
      <w:r w:rsidR="00562340">
        <w:rPr>
          <w:b/>
          <w:bCs/>
          <w:color w:val="000000" w:themeColor="text1"/>
        </w:rPr>
        <w:t xml:space="preserve"> </w:t>
      </w:r>
      <w:r w:rsidR="00562340">
        <w:rPr>
          <w:color w:val="000000" w:themeColor="text1"/>
        </w:rPr>
        <w:t>Score 66% (Only 2 of 3 quotes were correct)</w:t>
      </w:r>
    </w:p>
    <w:p w14:paraId="451BC30D" w14:textId="73186E85" w:rsidR="00A45FDD" w:rsidRDefault="00EB441E" w:rsidP="00C41B98">
      <w:pPr>
        <w:rPr>
          <w:b/>
          <w:bCs/>
          <w:color w:val="000000" w:themeColor="text1"/>
        </w:rPr>
      </w:pPr>
      <w:r w:rsidRPr="00EB441E">
        <w:rPr>
          <w:b/>
          <w:bCs/>
          <w:color w:val="000000" w:themeColor="text1"/>
        </w:rPr>
        <w:t xml:space="preserve">Gemini </w:t>
      </w:r>
      <w:r w:rsidR="00D32B3C">
        <w:rPr>
          <w:b/>
          <w:bCs/>
          <w:color w:val="000000" w:themeColor="text1"/>
        </w:rPr>
        <w:t xml:space="preserve">Mashup of Two Paragraphs </w:t>
      </w:r>
      <w:r w:rsidR="00C67100">
        <w:rPr>
          <w:b/>
          <w:bCs/>
          <w:color w:val="000000" w:themeColor="text1"/>
        </w:rPr>
        <w:t xml:space="preserve">without Ellipses </w:t>
      </w:r>
      <w:r w:rsidR="00A45FDD">
        <w:rPr>
          <w:b/>
          <w:bCs/>
          <w:color w:val="000000" w:themeColor="text1"/>
        </w:rPr>
        <w:t>and Incorrect Reference</w:t>
      </w:r>
      <w:r>
        <w:rPr>
          <w:b/>
          <w:bCs/>
          <w:color w:val="000000" w:themeColor="text1"/>
        </w:rPr>
        <w:t>:</w:t>
      </w:r>
    </w:p>
    <w:p w14:paraId="4DD59735" w14:textId="35B49410" w:rsidR="00EB441E" w:rsidRPr="00EB441E" w:rsidRDefault="00EB441E" w:rsidP="00C41B98">
      <w:pPr>
        <w:rPr>
          <w:b/>
          <w:bCs/>
          <w:color w:val="000000" w:themeColor="text1"/>
        </w:rPr>
      </w:pPr>
      <w:r w:rsidRPr="00EB441E">
        <w:rPr>
          <w:b/>
          <w:bCs/>
          <w:color w:val="000000" w:themeColor="text1"/>
        </w:rPr>
        <w:t xml:space="preserve"> </w:t>
      </w:r>
      <w:r w:rsidR="00AA76A8">
        <w:rPr>
          <w:color w:val="000000" w:themeColor="text1"/>
        </w:rPr>
        <w:t>“</w:t>
      </w:r>
      <w:r w:rsidRPr="00884ECD">
        <w:rPr>
          <w:color w:val="4EA72E" w:themeColor="accent6"/>
        </w:rPr>
        <w:t>Yet now when I send you a testimony of warning and reproof, many of you declare it to be merely the opinion of Sister White. You have thereby insulted the Spirit of God</w:t>
      </w:r>
      <w:r w:rsidRPr="00EB441E">
        <w:rPr>
          <w:color w:val="000000" w:themeColor="text1"/>
        </w:rPr>
        <w:t xml:space="preserve">. </w:t>
      </w:r>
      <w:r w:rsidR="00884ECD" w:rsidRPr="00884ECD">
        <w:rPr>
          <w:color w:val="C00000"/>
        </w:rPr>
        <w:t>|</w:t>
      </w:r>
      <w:r w:rsidR="00230727" w:rsidRPr="00884ECD">
        <w:rPr>
          <w:color w:val="C00000"/>
        </w:rPr>
        <w:t>|</w:t>
      </w:r>
      <w:r w:rsidR="00884ECD">
        <w:rPr>
          <w:color w:val="000000" w:themeColor="text1"/>
        </w:rPr>
        <w:t xml:space="preserve"> </w:t>
      </w:r>
      <w:r w:rsidRPr="00884ECD">
        <w:rPr>
          <w:color w:val="4EA72E" w:themeColor="accent6"/>
        </w:rPr>
        <w:t>I do not write one article in the paper expressing merely my own ideas. They are what God has opened before me in vision</w:t>
      </w:r>
      <w:r w:rsidRPr="00EB441E">
        <w:rPr>
          <w:color w:val="000000" w:themeColor="text1"/>
        </w:rPr>
        <w:t>.</w:t>
      </w:r>
      <w:r w:rsidR="00AA76A8">
        <w:rPr>
          <w:color w:val="000000" w:themeColor="text1"/>
        </w:rPr>
        <w:t>”</w:t>
      </w:r>
      <w:r w:rsidRPr="00EB441E">
        <w:rPr>
          <w:color w:val="000000" w:themeColor="text1"/>
        </w:rPr>
        <w:t xml:space="preserve"> </w:t>
      </w:r>
      <w:r>
        <w:rPr>
          <w:color w:val="000000" w:themeColor="text1"/>
        </w:rPr>
        <w:t>—</w:t>
      </w:r>
      <w:r w:rsidRPr="00EB441E">
        <w:rPr>
          <w:i/>
          <w:iCs/>
          <w:color w:val="000000" w:themeColor="text1"/>
        </w:rPr>
        <w:t>Selected Messages</w:t>
      </w:r>
      <w:r w:rsidRPr="00EB441E">
        <w:rPr>
          <w:color w:val="000000" w:themeColor="text1"/>
        </w:rPr>
        <w:t>, Book 1</w:t>
      </w:r>
    </w:p>
    <w:p w14:paraId="54C35945" w14:textId="033A9C51" w:rsidR="004B7996" w:rsidRDefault="00C67100" w:rsidP="00C41B98">
      <w:pPr>
        <w:rPr>
          <w:color w:val="000000" w:themeColor="text1"/>
        </w:rPr>
      </w:pPr>
      <w:r w:rsidRPr="00377B3D">
        <w:rPr>
          <w:b/>
          <w:bCs/>
          <w:color w:val="000000" w:themeColor="text1"/>
        </w:rPr>
        <w:t>EGW Correct Quote</w:t>
      </w:r>
      <w:r>
        <w:rPr>
          <w:b/>
          <w:bCs/>
          <w:color w:val="000000" w:themeColor="text1"/>
        </w:rPr>
        <w:t>s</w:t>
      </w:r>
      <w:r w:rsidRPr="00377B3D">
        <w:rPr>
          <w:b/>
          <w:bCs/>
          <w:color w:val="000000" w:themeColor="text1"/>
        </w:rPr>
        <w:t xml:space="preserve"> </w:t>
      </w:r>
      <w:r>
        <w:rPr>
          <w:b/>
          <w:bCs/>
          <w:color w:val="000000" w:themeColor="text1"/>
        </w:rPr>
        <w:t>- 1</w:t>
      </w:r>
      <w:r w:rsidRPr="00377B3D">
        <w:rPr>
          <w:b/>
          <w:bCs/>
          <w:color w:val="000000" w:themeColor="text1"/>
        </w:rPr>
        <w:t>:</w:t>
      </w:r>
      <w:r>
        <w:rPr>
          <w:color w:val="000000" w:themeColor="text1"/>
        </w:rPr>
        <w:t xml:space="preserve"> </w:t>
      </w:r>
      <w:r w:rsidR="00AA76A8">
        <w:rPr>
          <w:color w:val="000000" w:themeColor="text1"/>
        </w:rPr>
        <w:t>“</w:t>
      </w:r>
      <w:r w:rsidR="003809F2" w:rsidRPr="004B7996">
        <w:rPr>
          <w:color w:val="4EA72E" w:themeColor="accent6"/>
        </w:rPr>
        <w:t>Yet now when I send you a testimony of warning and reproof, many of you declare it to be merely the opinion of Sister White. You have thereby insulted the Spirit of God</w:t>
      </w:r>
      <w:r w:rsidR="003809F2" w:rsidRPr="003809F2">
        <w:rPr>
          <w:color w:val="000000" w:themeColor="text1"/>
        </w:rPr>
        <w:t>.</w:t>
      </w:r>
      <w:r w:rsidR="00AA76A8">
        <w:rPr>
          <w:color w:val="000000" w:themeColor="text1"/>
        </w:rPr>
        <w:t>”</w:t>
      </w:r>
      <w:r w:rsidR="003809F2" w:rsidRPr="003809F2">
        <w:rPr>
          <w:color w:val="000000" w:themeColor="text1"/>
        </w:rPr>
        <w:t xml:space="preserve"> </w:t>
      </w:r>
      <w:r w:rsidR="0007389D" w:rsidRPr="0007389D">
        <w:rPr>
          <w:i/>
          <w:iCs/>
          <w:color w:val="000000" w:themeColor="text1"/>
        </w:rPr>
        <w:t>—</w:t>
      </w:r>
      <w:r w:rsidR="003809F2" w:rsidRPr="0007389D">
        <w:rPr>
          <w:i/>
          <w:iCs/>
          <w:color w:val="000000" w:themeColor="text1"/>
        </w:rPr>
        <w:t>R</w:t>
      </w:r>
      <w:r w:rsidR="0007389D" w:rsidRPr="0007389D">
        <w:rPr>
          <w:i/>
          <w:iCs/>
          <w:color w:val="000000" w:themeColor="text1"/>
        </w:rPr>
        <w:t xml:space="preserve">eview and </w:t>
      </w:r>
      <w:r w:rsidR="003809F2" w:rsidRPr="0007389D">
        <w:rPr>
          <w:i/>
          <w:iCs/>
          <w:color w:val="000000" w:themeColor="text1"/>
        </w:rPr>
        <w:t>H</w:t>
      </w:r>
      <w:r w:rsidR="0007389D" w:rsidRPr="0007389D">
        <w:rPr>
          <w:i/>
          <w:iCs/>
          <w:color w:val="000000" w:themeColor="text1"/>
        </w:rPr>
        <w:t>erald,</w:t>
      </w:r>
      <w:r w:rsidR="003809F2" w:rsidRPr="0007389D">
        <w:rPr>
          <w:i/>
          <w:iCs/>
          <w:color w:val="000000" w:themeColor="text1"/>
        </w:rPr>
        <w:t xml:space="preserve"> </w:t>
      </w:r>
      <w:r w:rsidR="003809F2" w:rsidRPr="003809F2">
        <w:rPr>
          <w:color w:val="000000" w:themeColor="text1"/>
        </w:rPr>
        <w:t>August 30, 1906, par. 13</w:t>
      </w:r>
    </w:p>
    <w:p w14:paraId="43D485AE" w14:textId="77777777" w:rsidR="008871FC" w:rsidRDefault="00AA76A8" w:rsidP="006D7E19">
      <w:pPr>
        <w:rPr>
          <w:color w:val="000000" w:themeColor="text1"/>
        </w:rPr>
      </w:pPr>
      <w:r>
        <w:rPr>
          <w:color w:val="000000" w:themeColor="text1"/>
        </w:rPr>
        <w:t>“</w:t>
      </w:r>
      <w:r w:rsidR="004B7996" w:rsidRPr="004B7996">
        <w:rPr>
          <w:color w:val="000000" w:themeColor="text1"/>
        </w:rPr>
        <w:t xml:space="preserve">In these letters which I write, in the testimonies I bear, I am presenting to you that which the Lord has presented to me. </w:t>
      </w:r>
      <w:r w:rsidR="004B7996" w:rsidRPr="00884ECD">
        <w:rPr>
          <w:color w:val="4EA72E" w:themeColor="accent6"/>
        </w:rPr>
        <w:t xml:space="preserve">I do not write one article in the paper, expressing merely my </w:t>
      </w:r>
      <w:r w:rsidR="004B7996" w:rsidRPr="00884ECD">
        <w:rPr>
          <w:color w:val="4EA72E" w:themeColor="accent6"/>
        </w:rPr>
        <w:lastRenderedPageBreak/>
        <w:t>own ideas. They are what God has opened before me in vision</w:t>
      </w:r>
      <w:r w:rsidR="004B7996" w:rsidRPr="004B7996">
        <w:rPr>
          <w:color w:val="000000" w:themeColor="text1"/>
        </w:rPr>
        <w:t>—the precious rays of light shining from the throne...</w:t>
      </w:r>
      <w:r>
        <w:rPr>
          <w:color w:val="000000" w:themeColor="text1"/>
        </w:rPr>
        <w:t>”</w:t>
      </w:r>
      <w:r w:rsidR="004B7996" w:rsidRPr="004B7996">
        <w:rPr>
          <w:color w:val="000000" w:themeColor="text1"/>
        </w:rPr>
        <w:t xml:space="preserve"> </w:t>
      </w:r>
      <w:r w:rsidR="0007389D" w:rsidRPr="0007389D">
        <w:rPr>
          <w:i/>
          <w:iCs/>
          <w:color w:val="000000" w:themeColor="text1"/>
        </w:rPr>
        <w:t xml:space="preserve">—Review and Herald, </w:t>
      </w:r>
      <w:r w:rsidR="004B7996" w:rsidRPr="004B7996">
        <w:rPr>
          <w:color w:val="000000" w:themeColor="text1"/>
        </w:rPr>
        <w:t>August 30, 1906, par. 14</w:t>
      </w:r>
    </w:p>
    <w:p w14:paraId="231502E5" w14:textId="77777777" w:rsidR="008871FC" w:rsidRDefault="008871FC" w:rsidP="006D7E19">
      <w:pPr>
        <w:rPr>
          <w:color w:val="000000" w:themeColor="text1"/>
        </w:rPr>
      </w:pPr>
    </w:p>
    <w:p w14:paraId="4E77A447" w14:textId="4B194265" w:rsidR="00982944" w:rsidRPr="00C41B98" w:rsidRDefault="003E6685" w:rsidP="006D7E19">
      <w:pPr>
        <w:rPr>
          <w:color w:val="000000" w:themeColor="text1"/>
        </w:rPr>
      </w:pPr>
      <w:r>
        <w:rPr>
          <w:b/>
          <w:bCs/>
          <w:color w:val="000000" w:themeColor="text1"/>
        </w:rPr>
        <w:t>OpenAI</w:t>
      </w:r>
      <w:r w:rsidRPr="00F21661">
        <w:rPr>
          <w:b/>
          <w:bCs/>
          <w:color w:val="000000" w:themeColor="text1"/>
        </w:rPr>
        <w:t xml:space="preserve"> </w:t>
      </w:r>
      <w:r w:rsidR="006D7E19" w:rsidRPr="00F21661">
        <w:rPr>
          <w:b/>
          <w:bCs/>
          <w:color w:val="000000" w:themeColor="text1"/>
        </w:rPr>
        <w:t>ChatGPT 5.5:</w:t>
      </w:r>
      <w:r w:rsidR="006D7E19" w:rsidRPr="00C41B98">
        <w:rPr>
          <w:color w:val="000000" w:themeColor="text1"/>
        </w:rPr>
        <w:t xml:space="preserve"> </w:t>
      </w:r>
      <w:r w:rsidR="000A1CB1">
        <w:rPr>
          <w:color w:val="000000" w:themeColor="text1"/>
        </w:rPr>
        <w:t xml:space="preserve">Score 33.3% </w:t>
      </w:r>
      <w:r w:rsidR="00982944" w:rsidRPr="00C41B98">
        <w:rPr>
          <w:color w:val="000000" w:themeColor="text1"/>
        </w:rPr>
        <w:t>(1 out of 3 provided quotes were misquoted)</w:t>
      </w:r>
    </w:p>
    <w:p w14:paraId="58A33914" w14:textId="1EB85501" w:rsidR="006D7E19" w:rsidRPr="00C41B98" w:rsidRDefault="00F21661" w:rsidP="006D7E19">
      <w:pPr>
        <w:rPr>
          <w:color w:val="000000" w:themeColor="text1"/>
        </w:rPr>
      </w:pPr>
      <w:r w:rsidRPr="00702356">
        <w:rPr>
          <w:b/>
          <w:bCs/>
          <w:color w:val="000000" w:themeColor="text1"/>
        </w:rPr>
        <w:t xml:space="preserve">ChatGPT </w:t>
      </w:r>
      <w:r w:rsidR="001D21C9" w:rsidRPr="00702356">
        <w:rPr>
          <w:b/>
          <w:bCs/>
          <w:color w:val="000000" w:themeColor="text1"/>
        </w:rPr>
        <w:t>Misquote:</w:t>
      </w:r>
      <w:r w:rsidR="001D21C9">
        <w:rPr>
          <w:color w:val="000000" w:themeColor="text1"/>
        </w:rPr>
        <w:t xml:space="preserve"> </w:t>
      </w:r>
      <w:r w:rsidR="00AA76A8">
        <w:rPr>
          <w:color w:val="000000" w:themeColor="text1"/>
        </w:rPr>
        <w:t>“</w:t>
      </w:r>
      <w:r w:rsidR="006D7E19" w:rsidRPr="00CB6126">
        <w:rPr>
          <w:color w:val="4EA72E" w:themeColor="accent6"/>
        </w:rPr>
        <w:t xml:space="preserve">The Lord has seen fit to give me a view of the wants and errors of His people... </w:t>
      </w:r>
      <w:r w:rsidR="006D7E19" w:rsidRPr="00DD0EC4">
        <w:rPr>
          <w:color w:val="C00000"/>
        </w:rPr>
        <w:t xml:space="preserve">The testimony is of </w:t>
      </w:r>
      <w:r w:rsidR="006D7E19" w:rsidRPr="001D21C9">
        <w:rPr>
          <w:color w:val="4EA72E" w:themeColor="accent6"/>
        </w:rPr>
        <w:t>the Spirit of God</w:t>
      </w:r>
      <w:r w:rsidR="006D7E19" w:rsidRPr="00C41B98">
        <w:rPr>
          <w:color w:val="000000" w:themeColor="text1"/>
        </w:rPr>
        <w:t>.</w:t>
      </w:r>
      <w:r w:rsidR="00AA76A8">
        <w:rPr>
          <w:color w:val="000000" w:themeColor="text1"/>
        </w:rPr>
        <w:t>”</w:t>
      </w:r>
      <w:r w:rsidR="00DD0EC4">
        <w:rPr>
          <w:color w:val="000000" w:themeColor="text1"/>
        </w:rPr>
        <w:t xml:space="preserve"> </w:t>
      </w:r>
      <w:r w:rsidR="006D7E19" w:rsidRPr="00DD0EC4">
        <w:rPr>
          <w:i/>
          <w:iCs/>
          <w:color w:val="000000" w:themeColor="text1"/>
        </w:rPr>
        <w:t>—Testimonies for the Church,</w:t>
      </w:r>
      <w:r w:rsidR="006D7E19" w:rsidRPr="00424F95">
        <w:rPr>
          <w:color w:val="000000" w:themeColor="text1"/>
        </w:rPr>
        <w:t xml:space="preserve"> </w:t>
      </w:r>
      <w:r w:rsidR="00424F95">
        <w:rPr>
          <w:color w:val="000000" w:themeColor="text1"/>
        </w:rPr>
        <w:t>vo</w:t>
      </w:r>
      <w:r w:rsidR="006D7E19" w:rsidRPr="00C41B98">
        <w:rPr>
          <w:color w:val="000000" w:themeColor="text1"/>
        </w:rPr>
        <w:t>lume 5, p. 661</w:t>
      </w:r>
    </w:p>
    <w:p w14:paraId="564B6460" w14:textId="298E5515" w:rsidR="00D565EF" w:rsidRPr="00C41B98" w:rsidRDefault="007B0190" w:rsidP="003A2BC3">
      <w:pPr>
        <w:rPr>
          <w:color w:val="000000" w:themeColor="text1"/>
        </w:rPr>
      </w:pPr>
      <w:r w:rsidRPr="00B53D3E">
        <w:rPr>
          <w:b/>
          <w:bCs/>
          <w:color w:val="000000" w:themeColor="text1"/>
        </w:rPr>
        <w:t>EGW Quote Comparison:</w:t>
      </w:r>
      <w:r>
        <w:rPr>
          <w:color w:val="000000" w:themeColor="text1"/>
        </w:rPr>
        <w:t xml:space="preserve"> </w:t>
      </w:r>
      <w:r w:rsidR="00AA76A8">
        <w:rPr>
          <w:color w:val="000000" w:themeColor="text1"/>
        </w:rPr>
        <w:t>“</w:t>
      </w:r>
      <w:r w:rsidR="006D7E19" w:rsidRPr="00CB6126">
        <w:rPr>
          <w:color w:val="4EA72E" w:themeColor="accent6"/>
        </w:rPr>
        <w:t xml:space="preserve">The Lord has seen fit to give me a view of the needs and errors of His people. </w:t>
      </w:r>
      <w:r w:rsidR="006D7E19" w:rsidRPr="00C41B98">
        <w:rPr>
          <w:color w:val="000000" w:themeColor="text1"/>
        </w:rPr>
        <w:t xml:space="preserve">Painful though it has been to me, I have faithfully set before the offenders their faults and the means of remedying them.... Thus has </w:t>
      </w:r>
      <w:r w:rsidR="006D7E19" w:rsidRPr="001D21C9">
        <w:rPr>
          <w:color w:val="4EA72E" w:themeColor="accent6"/>
        </w:rPr>
        <w:t xml:space="preserve">the Spirit of God </w:t>
      </w:r>
      <w:r w:rsidR="006D7E19" w:rsidRPr="00C41B98">
        <w:rPr>
          <w:color w:val="000000" w:themeColor="text1"/>
        </w:rPr>
        <w:t>pronounced warnings and judgments, withholding not, however, the sweet promise of mercy</w:t>
      </w:r>
      <w:r w:rsidR="00424F95" w:rsidRPr="00C41B98">
        <w:rPr>
          <w:color w:val="000000" w:themeColor="text1"/>
        </w:rPr>
        <w:t>.</w:t>
      </w:r>
      <w:r w:rsidR="00AA76A8">
        <w:rPr>
          <w:color w:val="000000" w:themeColor="text1"/>
        </w:rPr>
        <w:t>”</w:t>
      </w:r>
      <w:r w:rsidR="00424F95">
        <w:rPr>
          <w:color w:val="000000" w:themeColor="text1"/>
        </w:rPr>
        <w:t xml:space="preserve"> </w:t>
      </w:r>
      <w:r w:rsidR="00424F95" w:rsidRPr="00DD0EC4">
        <w:rPr>
          <w:i/>
          <w:iCs/>
          <w:color w:val="000000" w:themeColor="text1"/>
        </w:rPr>
        <w:t>—Testimonies for the Church,</w:t>
      </w:r>
      <w:r w:rsidR="00424F95" w:rsidRPr="00424F95">
        <w:rPr>
          <w:color w:val="000000" w:themeColor="text1"/>
        </w:rPr>
        <w:t xml:space="preserve"> </w:t>
      </w:r>
      <w:r w:rsidR="00424F95">
        <w:rPr>
          <w:color w:val="000000" w:themeColor="text1"/>
        </w:rPr>
        <w:t>vo</w:t>
      </w:r>
      <w:r w:rsidR="00424F95" w:rsidRPr="00C41B98">
        <w:rPr>
          <w:color w:val="000000" w:themeColor="text1"/>
        </w:rPr>
        <w:t>lume 5, p. 661</w:t>
      </w:r>
      <w:r w:rsidR="006D7E19" w:rsidRPr="00C41B98">
        <w:rPr>
          <w:color w:val="000000" w:themeColor="text1"/>
        </w:rPr>
        <w:t>.2</w:t>
      </w:r>
    </w:p>
    <w:p w14:paraId="4FFDBB20" w14:textId="77777777" w:rsidR="005C4EB3" w:rsidRPr="00C41B98" w:rsidRDefault="005C4EB3" w:rsidP="003A2BC3">
      <w:pPr>
        <w:rPr>
          <w:color w:val="000000" w:themeColor="text1"/>
        </w:rPr>
      </w:pPr>
    </w:p>
    <w:p w14:paraId="038CF9E1" w14:textId="77777777" w:rsidR="0089072F" w:rsidRDefault="0089072F" w:rsidP="00C41B98">
      <w:pPr>
        <w:rPr>
          <w:b/>
          <w:bCs/>
          <w:color w:val="000000" w:themeColor="text1"/>
        </w:rPr>
      </w:pPr>
    </w:p>
    <w:p w14:paraId="2C4C750D" w14:textId="77777777" w:rsidR="0089072F" w:rsidRDefault="0089072F" w:rsidP="0089072F">
      <w:pPr>
        <w:rPr>
          <w:b/>
          <w:bCs/>
          <w:color w:val="000000" w:themeColor="text1"/>
        </w:rPr>
      </w:pPr>
      <w:r>
        <w:rPr>
          <w:b/>
          <w:bCs/>
          <w:color w:val="000000" w:themeColor="text1"/>
        </w:rPr>
        <w:t>-----------------------------------------------------------------------------------------------------------------</w:t>
      </w:r>
    </w:p>
    <w:p w14:paraId="7A8C8584" w14:textId="706556E3" w:rsidR="003C14DE" w:rsidRDefault="00C41B98" w:rsidP="00C41B98">
      <w:pPr>
        <w:rPr>
          <w:b/>
          <w:bCs/>
          <w:color w:val="000000" w:themeColor="text1"/>
        </w:rPr>
      </w:pPr>
      <w:r w:rsidRPr="004325E6">
        <w:rPr>
          <w:b/>
          <w:bCs/>
          <w:color w:val="000000" w:themeColor="text1"/>
        </w:rPr>
        <w:t xml:space="preserve">Question 5: </w:t>
      </w:r>
      <w:r w:rsidR="00676A5C" w:rsidRPr="004325E6">
        <w:rPr>
          <w:b/>
          <w:bCs/>
          <w:color w:val="000000" w:themeColor="text1"/>
        </w:rPr>
        <w:t>What statements from Ellen White show the importance of worshipping on the Sabbath day?</w:t>
      </w:r>
      <w:r w:rsidR="00023B13" w:rsidRPr="004325E6">
        <w:rPr>
          <w:b/>
          <w:bCs/>
          <w:color w:val="000000" w:themeColor="text1"/>
        </w:rPr>
        <w:t xml:space="preserve"> </w:t>
      </w:r>
    </w:p>
    <w:p w14:paraId="456C359B" w14:textId="36EC4317" w:rsidR="0053406C" w:rsidRDefault="005D0BEA" w:rsidP="0053406C">
      <w:pPr>
        <w:rPr>
          <w:color w:val="000000" w:themeColor="text1"/>
        </w:rPr>
      </w:pPr>
      <w:r>
        <w:rPr>
          <w:b/>
          <w:bCs/>
          <w:color w:val="000000" w:themeColor="text1"/>
        </w:rPr>
        <w:t xml:space="preserve">EGW Writings AI: </w:t>
      </w:r>
      <w:r w:rsidRPr="00446449">
        <w:rPr>
          <w:color w:val="000000" w:themeColor="text1"/>
        </w:rPr>
        <w:t>Score 100%</w:t>
      </w:r>
      <w:r w:rsidR="00324F03">
        <w:rPr>
          <w:color w:val="000000" w:themeColor="text1"/>
        </w:rPr>
        <w:t xml:space="preserve"> (5 of 5 correct)</w:t>
      </w:r>
    </w:p>
    <w:p w14:paraId="57B19C26" w14:textId="77777777" w:rsidR="00C732CF" w:rsidRDefault="00AA76A8" w:rsidP="00FA3E51">
      <w:pPr>
        <w:rPr>
          <w:color w:val="000000" w:themeColor="text1"/>
        </w:rPr>
      </w:pPr>
      <w:r>
        <w:rPr>
          <w:color w:val="000000" w:themeColor="text1"/>
        </w:rPr>
        <w:t>“</w:t>
      </w:r>
      <w:r w:rsidR="0053406C" w:rsidRPr="0053406C">
        <w:rPr>
          <w:color w:val="000000" w:themeColor="text1"/>
        </w:rPr>
        <w:t>The importance of the Sabbath as the memorial of creation is that it keeps ever present the true reason why worship is due to God</w:t>
      </w:r>
      <w:r>
        <w:rPr>
          <w:color w:val="000000" w:themeColor="text1"/>
        </w:rPr>
        <w:t>”</w:t>
      </w:r>
      <w:r w:rsidR="0053406C" w:rsidRPr="0053406C">
        <w:rPr>
          <w:color w:val="000000" w:themeColor="text1"/>
        </w:rPr>
        <w:t xml:space="preserve">—because He is the Creator, and we are His creatures. </w:t>
      </w:r>
      <w:r>
        <w:rPr>
          <w:color w:val="000000" w:themeColor="text1"/>
        </w:rPr>
        <w:t>“</w:t>
      </w:r>
      <w:r w:rsidR="0053406C" w:rsidRPr="0053406C">
        <w:rPr>
          <w:color w:val="000000" w:themeColor="text1"/>
        </w:rPr>
        <w:t>The Sabbath therefore lies at the very foundation of divine worship, for it teaches this great truth in the most impressive manner, and no other institution does this.</w:t>
      </w:r>
      <w:r>
        <w:rPr>
          <w:color w:val="000000" w:themeColor="text1"/>
        </w:rPr>
        <w:t>”</w:t>
      </w:r>
      <w:r w:rsidR="0053406C" w:rsidRPr="0053406C">
        <w:rPr>
          <w:color w:val="000000" w:themeColor="text1"/>
        </w:rPr>
        <w:t xml:space="preserve"> </w:t>
      </w:r>
      <w:r w:rsidR="0053406C" w:rsidRPr="0053406C">
        <w:rPr>
          <w:i/>
          <w:iCs/>
          <w:color w:val="000000" w:themeColor="text1"/>
        </w:rPr>
        <w:t>—The Great Controversy,</w:t>
      </w:r>
      <w:r w:rsidR="0053406C">
        <w:rPr>
          <w:color w:val="000000" w:themeColor="text1"/>
        </w:rPr>
        <w:t xml:space="preserve"> </w:t>
      </w:r>
      <w:r w:rsidR="0053406C" w:rsidRPr="0053406C">
        <w:rPr>
          <w:color w:val="000000" w:themeColor="text1"/>
        </w:rPr>
        <w:t>437.2</w:t>
      </w:r>
    </w:p>
    <w:p w14:paraId="5594A05F" w14:textId="11EF71ED" w:rsidR="00FA3E51" w:rsidRDefault="00B03571" w:rsidP="00FA3E51">
      <w:pPr>
        <w:rPr>
          <w:color w:val="000000" w:themeColor="text1"/>
        </w:rPr>
      </w:pPr>
      <w:r>
        <w:rPr>
          <w:b/>
          <w:bCs/>
          <w:color w:val="000000" w:themeColor="text1"/>
        </w:rPr>
        <w:t xml:space="preserve">Anthropic Claude Sonnet 4.6: </w:t>
      </w:r>
      <w:r w:rsidR="00FA3E51">
        <w:rPr>
          <w:color w:val="000000" w:themeColor="text1"/>
        </w:rPr>
        <w:t xml:space="preserve">Score </w:t>
      </w:r>
      <w:r w:rsidR="009E6B46">
        <w:rPr>
          <w:color w:val="000000" w:themeColor="text1"/>
        </w:rPr>
        <w:t>66.6%</w:t>
      </w:r>
      <w:r w:rsidR="00FA3E51">
        <w:rPr>
          <w:color w:val="000000" w:themeColor="text1"/>
        </w:rPr>
        <w:t xml:space="preserve"> (</w:t>
      </w:r>
      <w:r w:rsidR="00950E80">
        <w:rPr>
          <w:color w:val="000000" w:themeColor="text1"/>
        </w:rPr>
        <w:t>4 of 6</w:t>
      </w:r>
      <w:r w:rsidR="00FA3E51">
        <w:rPr>
          <w:color w:val="000000" w:themeColor="text1"/>
        </w:rPr>
        <w:t xml:space="preserve"> quotes w</w:t>
      </w:r>
      <w:r w:rsidR="00950E80">
        <w:rPr>
          <w:color w:val="000000" w:themeColor="text1"/>
        </w:rPr>
        <w:t>ere</w:t>
      </w:r>
      <w:r w:rsidR="00FA3E51">
        <w:rPr>
          <w:color w:val="000000" w:themeColor="text1"/>
        </w:rPr>
        <w:t xml:space="preserve"> correct.)</w:t>
      </w:r>
    </w:p>
    <w:p w14:paraId="136AC320" w14:textId="4559AE6E" w:rsidR="00B77D13" w:rsidRDefault="00794B32" w:rsidP="00F71738">
      <w:pPr>
        <w:rPr>
          <w:color w:val="000000" w:themeColor="text1"/>
        </w:rPr>
      </w:pPr>
      <w:r w:rsidRPr="00AB5F6C">
        <w:rPr>
          <w:b/>
          <w:bCs/>
          <w:color w:val="000000" w:themeColor="text1"/>
        </w:rPr>
        <w:t xml:space="preserve">Claude </w:t>
      </w:r>
      <w:r w:rsidR="00714CF0">
        <w:rPr>
          <w:b/>
          <w:bCs/>
          <w:color w:val="000000" w:themeColor="text1"/>
        </w:rPr>
        <w:t xml:space="preserve">Quote and Allusion </w:t>
      </w:r>
      <w:r w:rsidR="009E6B46">
        <w:rPr>
          <w:b/>
          <w:bCs/>
          <w:color w:val="000000" w:themeColor="text1"/>
        </w:rPr>
        <w:t>to</w:t>
      </w:r>
      <w:r w:rsidR="00E048C2">
        <w:rPr>
          <w:b/>
          <w:bCs/>
          <w:color w:val="000000" w:themeColor="text1"/>
        </w:rPr>
        <w:t xml:space="preserve"> Two </w:t>
      </w:r>
      <w:r w:rsidR="009E6B46">
        <w:rPr>
          <w:b/>
          <w:bCs/>
          <w:color w:val="000000" w:themeColor="text1"/>
        </w:rPr>
        <w:t>Different</w:t>
      </w:r>
      <w:r w:rsidR="00714CF0">
        <w:rPr>
          <w:b/>
          <w:bCs/>
          <w:color w:val="000000" w:themeColor="text1"/>
        </w:rPr>
        <w:t xml:space="preserve"> </w:t>
      </w:r>
      <w:r w:rsidR="009E6B46">
        <w:rPr>
          <w:b/>
          <w:bCs/>
          <w:color w:val="000000" w:themeColor="text1"/>
        </w:rPr>
        <w:t>Passages</w:t>
      </w:r>
      <w:r w:rsidR="001305FA">
        <w:rPr>
          <w:b/>
          <w:bCs/>
          <w:color w:val="000000" w:themeColor="text1"/>
        </w:rPr>
        <w:t xml:space="preserve"> with Incorrect Reference</w:t>
      </w:r>
      <w:r w:rsidR="00AB5F6C" w:rsidRPr="00AB5F6C">
        <w:rPr>
          <w:b/>
          <w:bCs/>
          <w:color w:val="000000" w:themeColor="text1"/>
        </w:rPr>
        <w:t>:</w:t>
      </w:r>
      <w:r w:rsidR="00AB5F6C">
        <w:rPr>
          <w:color w:val="000000" w:themeColor="text1"/>
        </w:rPr>
        <w:t xml:space="preserve"> </w:t>
      </w:r>
    </w:p>
    <w:p w14:paraId="2D0E008B" w14:textId="0412723E" w:rsidR="00F71738" w:rsidRPr="00F71738" w:rsidRDefault="00714CF0" w:rsidP="00F71738">
      <w:pPr>
        <w:rPr>
          <w:color w:val="000000" w:themeColor="text1"/>
        </w:rPr>
      </w:pPr>
      <w:r>
        <w:rPr>
          <w:color w:val="000000" w:themeColor="text1"/>
        </w:rPr>
        <w:t>[</w:t>
      </w:r>
      <w:r w:rsidR="00B77D13">
        <w:rPr>
          <w:color w:val="000000" w:themeColor="text1"/>
        </w:rPr>
        <w:t>Part A</w:t>
      </w:r>
      <w:r>
        <w:rPr>
          <w:color w:val="000000" w:themeColor="text1"/>
        </w:rPr>
        <w:t>]</w:t>
      </w:r>
      <w:r w:rsidR="00B77D13">
        <w:rPr>
          <w:color w:val="000000" w:themeColor="text1"/>
        </w:rPr>
        <w:t xml:space="preserve"> </w:t>
      </w:r>
      <w:r w:rsidR="00AA76A8">
        <w:rPr>
          <w:color w:val="000000" w:themeColor="text1"/>
        </w:rPr>
        <w:t>“</w:t>
      </w:r>
      <w:r w:rsidR="00F71738" w:rsidRPr="00AB5F6C">
        <w:rPr>
          <w:color w:val="4EA72E" w:themeColor="accent6"/>
        </w:rPr>
        <w:t xml:space="preserve">The Sabbath is a sign between God and His people… </w:t>
      </w:r>
      <w:r>
        <w:t>[P</w:t>
      </w:r>
      <w:r w:rsidR="00B77D13" w:rsidRPr="00B77D13">
        <w:t>art B</w:t>
      </w:r>
      <w:r>
        <w:t>]</w:t>
      </w:r>
      <w:r w:rsidR="00B77D13" w:rsidRPr="00B77D13">
        <w:t xml:space="preserve"> </w:t>
      </w:r>
      <w:r w:rsidR="00F71738" w:rsidRPr="0033243D">
        <w:rPr>
          <w:color w:val="C00000"/>
        </w:rPr>
        <w:t xml:space="preserve">Those who keep the Sabbath holy are thereby </w:t>
      </w:r>
      <w:r w:rsidR="00F71738" w:rsidRPr="00416235">
        <w:rPr>
          <w:color w:val="A02B93" w:themeColor="accent5"/>
        </w:rPr>
        <w:t xml:space="preserve">giving evidence that they are the loyal subjects </w:t>
      </w:r>
      <w:r w:rsidR="00F71738" w:rsidRPr="0033243D">
        <w:rPr>
          <w:color w:val="A02B93" w:themeColor="accent5"/>
        </w:rPr>
        <w:t>of heaven</w:t>
      </w:r>
      <w:r w:rsidR="00F71738" w:rsidRPr="00F71738">
        <w:rPr>
          <w:color w:val="000000" w:themeColor="text1"/>
        </w:rPr>
        <w:t>.</w:t>
      </w:r>
      <w:r w:rsidR="00AA76A8">
        <w:rPr>
          <w:color w:val="000000" w:themeColor="text1"/>
        </w:rPr>
        <w:t>”</w:t>
      </w:r>
      <w:r w:rsidR="00F02248">
        <w:rPr>
          <w:color w:val="000000" w:themeColor="text1"/>
        </w:rPr>
        <w:t xml:space="preserve"> </w:t>
      </w:r>
      <w:r w:rsidR="00F71738" w:rsidRPr="00072F58">
        <w:rPr>
          <w:color w:val="4EA72E" w:themeColor="accent6"/>
        </w:rPr>
        <w:t xml:space="preserve">— Testimonies for the Church, </w:t>
      </w:r>
      <w:r w:rsidR="00F71738" w:rsidRPr="00416235">
        <w:rPr>
          <w:color w:val="C00000"/>
        </w:rPr>
        <w:t>Vol. 6, p. 349</w:t>
      </w:r>
    </w:p>
    <w:p w14:paraId="1F9DFF4B" w14:textId="614F8F5A" w:rsidR="00DB3EDB" w:rsidRPr="00072F58" w:rsidRDefault="00DB3EDB" w:rsidP="00072F58">
      <w:pPr>
        <w:rPr>
          <w:color w:val="4EA72E" w:themeColor="accent6"/>
        </w:rPr>
      </w:pPr>
      <w:r>
        <w:rPr>
          <w:b/>
          <w:bCs/>
          <w:color w:val="000000" w:themeColor="text1"/>
        </w:rPr>
        <w:t>EGW Correct Quote</w:t>
      </w:r>
      <w:r w:rsidR="00F21F1B">
        <w:rPr>
          <w:b/>
          <w:bCs/>
          <w:color w:val="000000" w:themeColor="text1"/>
        </w:rPr>
        <w:t>,</w:t>
      </w:r>
      <w:r>
        <w:rPr>
          <w:b/>
          <w:bCs/>
          <w:color w:val="000000" w:themeColor="text1"/>
        </w:rPr>
        <w:t xml:space="preserve"> Part A: </w:t>
      </w:r>
      <w:r w:rsidR="00AA76A8">
        <w:rPr>
          <w:color w:val="000000" w:themeColor="text1"/>
        </w:rPr>
        <w:t>“</w:t>
      </w:r>
      <w:r w:rsidR="00455BAC" w:rsidRPr="00AB5F6C">
        <w:rPr>
          <w:color w:val="4EA72E" w:themeColor="accent6"/>
        </w:rPr>
        <w:t xml:space="preserve">The Sabbath is a sign between God and His people. </w:t>
      </w:r>
      <w:r w:rsidR="00F02248" w:rsidRPr="00F71738">
        <w:rPr>
          <w:color w:val="000000" w:themeColor="text1"/>
        </w:rPr>
        <w:t>—</w:t>
      </w:r>
      <w:r w:rsidR="00F02248" w:rsidRPr="00F02248">
        <w:rPr>
          <w:i/>
          <w:iCs/>
          <w:color w:val="000000" w:themeColor="text1"/>
        </w:rPr>
        <w:t>Testimonies for the Church,</w:t>
      </w:r>
      <w:r w:rsidR="00F02248" w:rsidRPr="00F71738">
        <w:rPr>
          <w:color w:val="000000" w:themeColor="text1"/>
        </w:rPr>
        <w:t xml:space="preserve"> Vol. </w:t>
      </w:r>
      <w:r w:rsidR="00794B32">
        <w:rPr>
          <w:color w:val="000000" w:themeColor="text1"/>
        </w:rPr>
        <w:t>7</w:t>
      </w:r>
      <w:r w:rsidR="00F02248" w:rsidRPr="00F71738">
        <w:rPr>
          <w:color w:val="000000" w:themeColor="text1"/>
        </w:rPr>
        <w:t xml:space="preserve">, p. </w:t>
      </w:r>
      <w:r w:rsidR="00455BAC" w:rsidRPr="00455BAC">
        <w:rPr>
          <w:color w:val="000000" w:themeColor="text1"/>
        </w:rPr>
        <w:t>122.1</w:t>
      </w:r>
      <w:r w:rsidR="00455BAC" w:rsidRPr="00455BAC">
        <w:rPr>
          <w:color w:val="000000" w:themeColor="text1"/>
        </w:rPr>
        <w:br/>
      </w:r>
      <w:r>
        <w:rPr>
          <w:b/>
          <w:bCs/>
          <w:color w:val="000000" w:themeColor="text1"/>
        </w:rPr>
        <w:t>EGW Correct Quote</w:t>
      </w:r>
      <w:r w:rsidR="00F21F1B">
        <w:rPr>
          <w:b/>
          <w:bCs/>
          <w:color w:val="000000" w:themeColor="text1"/>
        </w:rPr>
        <w:t>,</w:t>
      </w:r>
      <w:r>
        <w:rPr>
          <w:b/>
          <w:bCs/>
          <w:color w:val="000000" w:themeColor="text1"/>
        </w:rPr>
        <w:t xml:space="preserve"> Part B:</w:t>
      </w:r>
      <w:r w:rsidR="00072F58">
        <w:rPr>
          <w:b/>
          <w:bCs/>
          <w:color w:val="000000" w:themeColor="text1"/>
        </w:rPr>
        <w:t xml:space="preserve"> </w:t>
      </w:r>
      <w:r w:rsidR="00AA76A8">
        <w:rPr>
          <w:color w:val="000000" w:themeColor="text1"/>
        </w:rPr>
        <w:t>“</w:t>
      </w:r>
      <w:r w:rsidRPr="00B50A66">
        <w:rPr>
          <w:color w:val="000000" w:themeColor="text1"/>
        </w:rPr>
        <w:t>The observance of the Sabbath, the seventh day by God</w:t>
      </w:r>
      <w:r w:rsidR="00AA76A8">
        <w:rPr>
          <w:color w:val="000000" w:themeColor="text1"/>
        </w:rPr>
        <w:t>’</w:t>
      </w:r>
      <w:r w:rsidRPr="00B50A66">
        <w:rPr>
          <w:color w:val="000000" w:themeColor="text1"/>
        </w:rPr>
        <w:t xml:space="preserve">s </w:t>
      </w:r>
      <w:r w:rsidRPr="00B50A66">
        <w:rPr>
          <w:color w:val="000000" w:themeColor="text1"/>
        </w:rPr>
        <w:lastRenderedPageBreak/>
        <w:t xml:space="preserve">people, is the sign to the world that they are </w:t>
      </w:r>
      <w:r w:rsidRPr="00416235">
        <w:rPr>
          <w:color w:val="A02B93" w:themeColor="accent5"/>
        </w:rPr>
        <w:t xml:space="preserve">linked to the God of heaven </w:t>
      </w:r>
      <w:r w:rsidRPr="0033243D">
        <w:rPr>
          <w:color w:val="A02B93" w:themeColor="accent5"/>
        </w:rPr>
        <w:t>as His loyal subjects</w:t>
      </w:r>
      <w:r w:rsidR="00AA76A8">
        <w:rPr>
          <w:color w:val="000000" w:themeColor="text1"/>
        </w:rPr>
        <w:t>”</w:t>
      </w:r>
      <w:r>
        <w:rPr>
          <w:color w:val="000000" w:themeColor="text1"/>
        </w:rPr>
        <w:t xml:space="preserve"> </w:t>
      </w:r>
      <w:r w:rsidRPr="000B06A2">
        <w:rPr>
          <w:i/>
          <w:iCs/>
          <w:color w:val="000000" w:themeColor="text1"/>
        </w:rPr>
        <w:t>—The Signs of the Times,</w:t>
      </w:r>
      <w:r>
        <w:rPr>
          <w:color w:val="000000" w:themeColor="text1"/>
        </w:rPr>
        <w:t xml:space="preserve"> Nov. 22, 1899</w:t>
      </w:r>
    </w:p>
    <w:p w14:paraId="74D45536" w14:textId="2DA67657" w:rsidR="00F71738" w:rsidRDefault="00A01E75" w:rsidP="00F71738">
      <w:pPr>
        <w:rPr>
          <w:color w:val="000000" w:themeColor="text1"/>
        </w:rPr>
      </w:pPr>
      <w:r w:rsidRPr="000F5DAC">
        <w:rPr>
          <w:b/>
          <w:bCs/>
          <w:color w:val="000000" w:themeColor="text1"/>
        </w:rPr>
        <w:t>Claude Misquote</w:t>
      </w:r>
      <w:r>
        <w:rPr>
          <w:color w:val="000000" w:themeColor="text1"/>
        </w:rPr>
        <w:t xml:space="preserve">: </w:t>
      </w:r>
      <w:r w:rsidR="00AA76A8">
        <w:rPr>
          <w:color w:val="000000" w:themeColor="text1"/>
        </w:rPr>
        <w:t>“</w:t>
      </w:r>
      <w:r w:rsidR="00F71738" w:rsidRPr="000F5DAC">
        <w:rPr>
          <w:color w:val="4EA72E" w:themeColor="accent6"/>
        </w:rPr>
        <w:t xml:space="preserve">On Friday let the preparation for the Sabbath be completed. </w:t>
      </w:r>
      <w:r w:rsidR="00F71738" w:rsidRPr="001A79DE">
        <w:rPr>
          <w:color w:val="A02B93" w:themeColor="accent5"/>
        </w:rPr>
        <w:t xml:space="preserve">Let the clothing be prepared, let the food be cooked, let every duty that can be done be finished, that upon the Sabbath there may be no care, no work, </w:t>
      </w:r>
      <w:r w:rsidR="00F71738" w:rsidRPr="001A79DE">
        <w:rPr>
          <w:color w:val="C00000"/>
        </w:rPr>
        <w:t>but that the time may be given to worship and holy meditation</w:t>
      </w:r>
      <w:r w:rsidR="00F71738" w:rsidRPr="00F71738">
        <w:rPr>
          <w:color w:val="000000" w:themeColor="text1"/>
        </w:rPr>
        <w:t>.</w:t>
      </w:r>
      <w:r w:rsidR="00AA76A8">
        <w:rPr>
          <w:color w:val="000000" w:themeColor="text1"/>
        </w:rPr>
        <w:t>”</w:t>
      </w:r>
      <w:r w:rsidR="006F1CD6">
        <w:rPr>
          <w:color w:val="000000" w:themeColor="text1"/>
        </w:rPr>
        <w:t xml:space="preserve"> </w:t>
      </w:r>
      <w:r w:rsidR="00F71738" w:rsidRPr="000F5DAC">
        <w:rPr>
          <w:i/>
          <w:iCs/>
          <w:color w:val="000000" w:themeColor="text1"/>
        </w:rPr>
        <w:t>—Child Guidance,</w:t>
      </w:r>
      <w:r w:rsidR="00F71738" w:rsidRPr="00F71738">
        <w:rPr>
          <w:color w:val="000000" w:themeColor="text1"/>
        </w:rPr>
        <w:t xml:space="preserve"> p. 528</w:t>
      </w:r>
    </w:p>
    <w:p w14:paraId="33E7BFD3" w14:textId="1338E6FF" w:rsidR="00F71738" w:rsidRDefault="00F21F1B" w:rsidP="009D1E56">
      <w:pPr>
        <w:rPr>
          <w:color w:val="000000" w:themeColor="text1"/>
        </w:rPr>
      </w:pPr>
      <w:r w:rsidRPr="00B53D3E">
        <w:rPr>
          <w:b/>
          <w:bCs/>
          <w:color w:val="000000" w:themeColor="text1"/>
        </w:rPr>
        <w:t>EGW Quote Comparison:</w:t>
      </w:r>
      <w:r w:rsidR="00A01E75">
        <w:rPr>
          <w:color w:val="000000" w:themeColor="text1"/>
        </w:rPr>
        <w:t xml:space="preserve"> </w:t>
      </w:r>
      <w:r w:rsidR="00AA76A8">
        <w:rPr>
          <w:color w:val="000000" w:themeColor="text1"/>
        </w:rPr>
        <w:t>“</w:t>
      </w:r>
      <w:r w:rsidR="00A01E75" w:rsidRPr="001A79DE">
        <w:rPr>
          <w:color w:val="4EA72E" w:themeColor="accent6"/>
        </w:rPr>
        <w:t>On Friday let the preparation for the Sabbath be completed.</w:t>
      </w:r>
      <w:r w:rsidR="00A01E75" w:rsidRPr="00A01E75">
        <w:rPr>
          <w:color w:val="000000" w:themeColor="text1"/>
        </w:rPr>
        <w:t xml:space="preserve"> </w:t>
      </w:r>
      <w:r w:rsidR="00A01E75" w:rsidRPr="001A79DE">
        <w:rPr>
          <w:color w:val="A02B93" w:themeColor="accent5"/>
        </w:rPr>
        <w:t xml:space="preserve">See that all the clothing is in readiness, and that all the cooking is done. Let the boots be blacked, and the baths be taken. It is possible to do this. If you make it a rule, you can do it. The Sabbath is not to be given to the repairing of garments, to the cooking of food, to pleasure seeking, or to any other worldly employment. </w:t>
      </w:r>
      <w:r w:rsidR="00A01E75" w:rsidRPr="00384D95">
        <w:rPr>
          <w:color w:val="A02B93" w:themeColor="accent5"/>
        </w:rPr>
        <w:t>Before the setting of the sun, let all secular work be laid aside,</w:t>
      </w:r>
      <w:r w:rsidR="00A01E75" w:rsidRPr="00A01E75">
        <w:rPr>
          <w:color w:val="000000" w:themeColor="text1"/>
        </w:rPr>
        <w:t xml:space="preserve"> and all secular papers be put out of sight. Parents, explain your work and its purpose to your children, and let them share in your preparation to keep the Sabbath according to the commandment.</w:t>
      </w:r>
      <w:r w:rsidR="00AA76A8">
        <w:rPr>
          <w:color w:val="000000" w:themeColor="text1"/>
        </w:rPr>
        <w:t>”</w:t>
      </w:r>
      <w:r w:rsidR="00A01E75" w:rsidRPr="00A01E75">
        <w:rPr>
          <w:color w:val="000000" w:themeColor="text1"/>
        </w:rPr>
        <w:t xml:space="preserve"> </w:t>
      </w:r>
      <w:r w:rsidR="000F5DAC" w:rsidRPr="000F5DAC">
        <w:rPr>
          <w:i/>
          <w:iCs/>
          <w:color w:val="000000" w:themeColor="text1"/>
        </w:rPr>
        <w:t>—Child Guidance,</w:t>
      </w:r>
      <w:r w:rsidR="000F5DAC" w:rsidRPr="00F71738">
        <w:rPr>
          <w:color w:val="000000" w:themeColor="text1"/>
        </w:rPr>
        <w:t xml:space="preserve"> p. 528</w:t>
      </w:r>
      <w:r w:rsidR="00A01E75" w:rsidRPr="00A01E75">
        <w:rPr>
          <w:color w:val="000000" w:themeColor="text1"/>
        </w:rPr>
        <w:t>.2</w:t>
      </w:r>
      <w:r w:rsidR="00A01E75" w:rsidRPr="00A01E75">
        <w:rPr>
          <w:color w:val="000000" w:themeColor="text1"/>
        </w:rPr>
        <w:br/>
      </w:r>
    </w:p>
    <w:p w14:paraId="0032B1CA" w14:textId="21A46B56" w:rsidR="00B85681" w:rsidRDefault="00B85681" w:rsidP="00B85681">
      <w:pPr>
        <w:rPr>
          <w:color w:val="000000" w:themeColor="text1"/>
        </w:rPr>
      </w:pPr>
      <w:r>
        <w:rPr>
          <w:b/>
          <w:bCs/>
          <w:color w:val="000000" w:themeColor="text1"/>
        </w:rPr>
        <w:t xml:space="preserve">Google </w:t>
      </w:r>
      <w:r w:rsidRPr="00631324">
        <w:rPr>
          <w:b/>
          <w:bCs/>
          <w:color w:val="000000" w:themeColor="text1"/>
        </w:rPr>
        <w:t>Gemini 3.5 Flash:</w:t>
      </w:r>
      <w:r>
        <w:rPr>
          <w:b/>
          <w:bCs/>
          <w:color w:val="000000" w:themeColor="text1"/>
        </w:rPr>
        <w:t xml:space="preserve"> </w:t>
      </w:r>
      <w:r w:rsidR="00820E53">
        <w:rPr>
          <w:color w:val="000000" w:themeColor="text1"/>
        </w:rPr>
        <w:t xml:space="preserve">Score </w:t>
      </w:r>
      <w:r w:rsidR="00686E63">
        <w:rPr>
          <w:color w:val="000000" w:themeColor="text1"/>
        </w:rPr>
        <w:t>75</w:t>
      </w:r>
      <w:r w:rsidR="00820E53">
        <w:rPr>
          <w:color w:val="000000" w:themeColor="text1"/>
        </w:rPr>
        <w:t xml:space="preserve">% </w:t>
      </w:r>
      <w:r w:rsidR="00820E53" w:rsidRPr="00C41B98">
        <w:rPr>
          <w:color w:val="000000" w:themeColor="text1"/>
        </w:rPr>
        <w:t>(</w:t>
      </w:r>
      <w:r w:rsidR="002042D9">
        <w:rPr>
          <w:color w:val="000000" w:themeColor="text1"/>
        </w:rPr>
        <w:t>4</w:t>
      </w:r>
      <w:r w:rsidR="00686E63">
        <w:rPr>
          <w:color w:val="000000" w:themeColor="text1"/>
        </w:rPr>
        <w:t xml:space="preserve"> </w:t>
      </w:r>
      <w:r w:rsidR="002042D9">
        <w:rPr>
          <w:color w:val="000000" w:themeColor="text1"/>
        </w:rPr>
        <w:t>of 5 quotes matched</w:t>
      </w:r>
      <w:r w:rsidR="00820E53" w:rsidRPr="00C41B98">
        <w:rPr>
          <w:color w:val="000000" w:themeColor="text1"/>
        </w:rPr>
        <w:t>)</w:t>
      </w:r>
    </w:p>
    <w:p w14:paraId="6DF7912B" w14:textId="11999885" w:rsidR="00820E53" w:rsidRDefault="00D8746C" w:rsidP="00C41B98">
      <w:pPr>
        <w:rPr>
          <w:color w:val="4EA72E" w:themeColor="accent6"/>
        </w:rPr>
      </w:pPr>
      <w:r w:rsidRPr="00476825">
        <w:rPr>
          <w:b/>
          <w:bCs/>
          <w:color w:val="000000" w:themeColor="text1"/>
        </w:rPr>
        <w:t xml:space="preserve">Gemini </w:t>
      </w:r>
      <w:r w:rsidR="00476825" w:rsidRPr="00476825">
        <w:rPr>
          <w:b/>
          <w:bCs/>
          <w:color w:val="000000" w:themeColor="text1"/>
        </w:rPr>
        <w:t>Slight Misquote -</w:t>
      </w:r>
      <w:r w:rsidR="00476825">
        <w:rPr>
          <w:b/>
          <w:bCs/>
          <w:color w:val="000000" w:themeColor="text1"/>
        </w:rPr>
        <w:t xml:space="preserve"> </w:t>
      </w:r>
      <w:r w:rsidR="00476825" w:rsidRPr="00476825">
        <w:rPr>
          <w:b/>
          <w:bCs/>
          <w:color w:val="000000" w:themeColor="text1"/>
        </w:rPr>
        <w:t>1:</w:t>
      </w:r>
      <w:r w:rsidR="00476825">
        <w:rPr>
          <w:b/>
          <w:bCs/>
          <w:color w:val="000000" w:themeColor="text1"/>
        </w:rPr>
        <w:t xml:space="preserve"> </w:t>
      </w:r>
      <w:r w:rsidR="00AA76A8">
        <w:rPr>
          <w:color w:val="4EA72E" w:themeColor="accent6"/>
        </w:rPr>
        <w:t>“</w:t>
      </w:r>
      <w:r w:rsidR="00F54B68">
        <w:rPr>
          <w:color w:val="4EA72E" w:themeColor="accent6"/>
        </w:rPr>
        <w:t>T</w:t>
      </w:r>
      <w:r w:rsidR="00430B33" w:rsidRPr="003F78D9">
        <w:rPr>
          <w:color w:val="4EA72E" w:themeColor="accent6"/>
        </w:rPr>
        <w:t xml:space="preserve">he Sabbath is </w:t>
      </w:r>
      <w:r w:rsidR="003F78D9" w:rsidRPr="003F78D9">
        <w:rPr>
          <w:color w:val="C00000"/>
        </w:rPr>
        <w:t>the</w:t>
      </w:r>
      <w:r w:rsidR="00430B33" w:rsidRPr="003F78D9">
        <w:rPr>
          <w:color w:val="4EA72E" w:themeColor="accent6"/>
        </w:rPr>
        <w:t xml:space="preserve"> golden clasp that unites God and His people</w:t>
      </w:r>
      <w:r w:rsidR="00430B33" w:rsidRPr="008C4904">
        <w:rPr>
          <w:color w:val="4EA72E" w:themeColor="accent6"/>
        </w:rPr>
        <w:t>.</w:t>
      </w:r>
      <w:r w:rsidR="00AA76A8">
        <w:rPr>
          <w:color w:val="4EA72E" w:themeColor="accent6"/>
        </w:rPr>
        <w:t>”</w:t>
      </w:r>
      <w:r w:rsidR="00430B33" w:rsidRPr="008C4904">
        <w:rPr>
          <w:color w:val="4EA72E" w:themeColor="accent6"/>
        </w:rPr>
        <w:t xml:space="preserve"> </w:t>
      </w:r>
      <w:r w:rsidR="00A536F7" w:rsidRPr="008C4904">
        <w:rPr>
          <w:color w:val="4EA72E" w:themeColor="accent6"/>
        </w:rPr>
        <w:t>—</w:t>
      </w:r>
      <w:r w:rsidR="00A536F7" w:rsidRPr="008C4904">
        <w:rPr>
          <w:i/>
          <w:iCs/>
          <w:color w:val="4EA72E" w:themeColor="accent6"/>
        </w:rPr>
        <w:t xml:space="preserve">Testimonies for the Church, </w:t>
      </w:r>
      <w:r w:rsidR="00A536F7" w:rsidRPr="008C4904">
        <w:rPr>
          <w:color w:val="4EA72E" w:themeColor="accent6"/>
        </w:rPr>
        <w:t>vol. 6, p. 351</w:t>
      </w:r>
    </w:p>
    <w:p w14:paraId="7D2AA5C7" w14:textId="29F23CEF" w:rsidR="00A72B6B" w:rsidRPr="00B53D3E" w:rsidRDefault="00B53D3E" w:rsidP="00C41B98">
      <w:pPr>
        <w:rPr>
          <w:color w:val="000000" w:themeColor="text1"/>
        </w:rPr>
      </w:pPr>
      <w:r w:rsidRPr="00B53D3E">
        <w:rPr>
          <w:b/>
          <w:bCs/>
          <w:color w:val="000000" w:themeColor="text1"/>
        </w:rPr>
        <w:t>EGW Quote Comparison</w:t>
      </w:r>
      <w:r w:rsidR="00D8746C">
        <w:rPr>
          <w:b/>
          <w:bCs/>
          <w:color w:val="000000" w:themeColor="text1"/>
        </w:rPr>
        <w:t xml:space="preserve"> </w:t>
      </w:r>
      <w:r w:rsidR="00476825">
        <w:rPr>
          <w:b/>
          <w:bCs/>
          <w:color w:val="000000" w:themeColor="text1"/>
        </w:rPr>
        <w:t xml:space="preserve">- </w:t>
      </w:r>
      <w:r w:rsidR="00D8746C">
        <w:rPr>
          <w:b/>
          <w:bCs/>
          <w:color w:val="000000" w:themeColor="text1"/>
        </w:rPr>
        <w:t>1</w:t>
      </w:r>
      <w:r>
        <w:rPr>
          <w:b/>
          <w:bCs/>
          <w:color w:val="000000" w:themeColor="text1"/>
        </w:rPr>
        <w:t>:</w:t>
      </w:r>
      <w:r w:rsidR="00820E53">
        <w:rPr>
          <w:b/>
          <w:bCs/>
          <w:color w:val="000000" w:themeColor="text1"/>
        </w:rPr>
        <w:t xml:space="preserve"> </w:t>
      </w:r>
      <w:r w:rsidR="00AA76A8">
        <w:rPr>
          <w:b/>
          <w:bCs/>
          <w:color w:val="000000" w:themeColor="text1"/>
        </w:rPr>
        <w:t>“</w:t>
      </w:r>
      <w:r w:rsidRPr="003F78D9">
        <w:rPr>
          <w:color w:val="4EA72E" w:themeColor="accent6"/>
        </w:rPr>
        <w:t xml:space="preserve">The Sabbath is </w:t>
      </w:r>
      <w:r w:rsidRPr="008C4904">
        <w:rPr>
          <w:color w:val="C00000"/>
        </w:rPr>
        <w:t>a</w:t>
      </w:r>
      <w:r w:rsidRPr="003F78D9">
        <w:rPr>
          <w:color w:val="4EA72E" w:themeColor="accent6"/>
        </w:rPr>
        <w:t xml:space="preserve"> golden clasp that unites God and His </w:t>
      </w:r>
      <w:r w:rsidRPr="008C4904">
        <w:rPr>
          <w:color w:val="4EA72E" w:themeColor="accent6"/>
        </w:rPr>
        <w:t>people.</w:t>
      </w:r>
      <w:r w:rsidR="00AA76A8">
        <w:rPr>
          <w:color w:val="4EA72E" w:themeColor="accent6"/>
        </w:rPr>
        <w:t>”</w:t>
      </w:r>
      <w:r w:rsidRPr="008C4904">
        <w:rPr>
          <w:color w:val="4EA72E" w:themeColor="accent6"/>
        </w:rPr>
        <w:t xml:space="preserve"> —</w:t>
      </w:r>
      <w:r w:rsidRPr="008C4904">
        <w:rPr>
          <w:i/>
          <w:iCs/>
          <w:color w:val="4EA72E" w:themeColor="accent6"/>
        </w:rPr>
        <w:t xml:space="preserve">Testimonies for the Church, </w:t>
      </w:r>
      <w:r w:rsidRPr="008C4904">
        <w:rPr>
          <w:color w:val="4EA72E" w:themeColor="accent6"/>
        </w:rPr>
        <w:t>vol. 6, p. 351</w:t>
      </w:r>
      <w:r w:rsidRPr="00B53D3E">
        <w:rPr>
          <w:color w:val="000000" w:themeColor="text1"/>
        </w:rPr>
        <w:t>.6</w:t>
      </w:r>
    </w:p>
    <w:p w14:paraId="76285DB1" w14:textId="34B6F975" w:rsidR="003C14DE" w:rsidRPr="00C41B98" w:rsidRDefault="007F1612" w:rsidP="00676A5C">
      <w:pPr>
        <w:rPr>
          <w:color w:val="000000" w:themeColor="text1"/>
        </w:rPr>
      </w:pPr>
      <w:r>
        <w:rPr>
          <w:b/>
          <w:bCs/>
          <w:color w:val="000000" w:themeColor="text1"/>
        </w:rPr>
        <w:t xml:space="preserve">OpenAI </w:t>
      </w:r>
      <w:r w:rsidR="003C14DE" w:rsidRPr="004325E6">
        <w:rPr>
          <w:b/>
          <w:bCs/>
          <w:color w:val="000000" w:themeColor="text1"/>
        </w:rPr>
        <w:t>ChatGPT 5.5:</w:t>
      </w:r>
      <w:r w:rsidR="000A1CB1">
        <w:rPr>
          <w:b/>
          <w:bCs/>
          <w:color w:val="000000" w:themeColor="text1"/>
        </w:rPr>
        <w:t xml:space="preserve"> </w:t>
      </w:r>
      <w:r w:rsidR="000A1CB1" w:rsidRPr="000A1CB1">
        <w:rPr>
          <w:color w:val="000000" w:themeColor="text1"/>
        </w:rPr>
        <w:t>Score 33.3%</w:t>
      </w:r>
      <w:r w:rsidR="003C14DE" w:rsidRPr="00C41B98">
        <w:rPr>
          <w:color w:val="000000" w:themeColor="text1"/>
        </w:rPr>
        <w:t xml:space="preserve"> </w:t>
      </w:r>
      <w:r w:rsidR="00982944" w:rsidRPr="00C41B98">
        <w:rPr>
          <w:color w:val="000000" w:themeColor="text1"/>
        </w:rPr>
        <w:t>(2 out of the 6 quotes used incorrect references)</w:t>
      </w:r>
      <w:r w:rsidR="00982944" w:rsidRPr="00C41B98">
        <w:rPr>
          <w:color w:val="000000" w:themeColor="text1"/>
        </w:rPr>
        <w:br/>
      </w:r>
      <w:r w:rsidR="004325E6" w:rsidRPr="00D84B45">
        <w:rPr>
          <w:b/>
          <w:bCs/>
          <w:color w:val="000000" w:themeColor="text1"/>
        </w:rPr>
        <w:t xml:space="preserve">ChatGPT </w:t>
      </w:r>
      <w:r w:rsidR="00791ED8" w:rsidRPr="00D84B45">
        <w:rPr>
          <w:b/>
          <w:bCs/>
          <w:color w:val="000000" w:themeColor="text1"/>
        </w:rPr>
        <w:t>Incorrect Reference</w:t>
      </w:r>
      <w:r w:rsidR="007800C2">
        <w:rPr>
          <w:b/>
          <w:bCs/>
          <w:color w:val="000000" w:themeColor="text1"/>
        </w:rPr>
        <w:t xml:space="preserve"> 1</w:t>
      </w:r>
      <w:r w:rsidR="00791ED8" w:rsidRPr="00D84B45">
        <w:rPr>
          <w:b/>
          <w:bCs/>
          <w:color w:val="000000" w:themeColor="text1"/>
        </w:rPr>
        <w:t>:</w:t>
      </w:r>
      <w:r w:rsidR="00D84B45">
        <w:rPr>
          <w:color w:val="000000" w:themeColor="text1"/>
        </w:rPr>
        <w:t xml:space="preserve"> </w:t>
      </w:r>
      <w:r w:rsidR="00AA76A8">
        <w:rPr>
          <w:color w:val="000000" w:themeColor="text1"/>
        </w:rPr>
        <w:t>“</w:t>
      </w:r>
      <w:r w:rsidR="00676A5C" w:rsidRPr="00D84B45">
        <w:rPr>
          <w:color w:val="4EA72E" w:themeColor="accent6"/>
        </w:rPr>
        <w:t xml:space="preserve">The sign, or seal, of God is revealed in the observance of the </w:t>
      </w:r>
      <w:proofErr w:type="spellStart"/>
      <w:r w:rsidR="00676A5C" w:rsidRPr="00D84B45">
        <w:rPr>
          <w:color w:val="4EA72E" w:themeColor="accent6"/>
        </w:rPr>
        <w:t>seventh-day</w:t>
      </w:r>
      <w:proofErr w:type="spellEnd"/>
      <w:r w:rsidR="00676A5C" w:rsidRPr="00D84B45">
        <w:rPr>
          <w:color w:val="4EA72E" w:themeColor="accent6"/>
        </w:rPr>
        <w:t xml:space="preserve"> Sabbath, the Lord</w:t>
      </w:r>
      <w:r w:rsidR="00AA76A8">
        <w:rPr>
          <w:color w:val="4EA72E" w:themeColor="accent6"/>
        </w:rPr>
        <w:t>’</w:t>
      </w:r>
      <w:r w:rsidR="00676A5C" w:rsidRPr="00D84B45">
        <w:rPr>
          <w:color w:val="4EA72E" w:themeColor="accent6"/>
        </w:rPr>
        <w:t>s memorial of creation</w:t>
      </w:r>
      <w:r w:rsidR="00676A5C" w:rsidRPr="00C41B98">
        <w:rPr>
          <w:color w:val="000000" w:themeColor="text1"/>
        </w:rPr>
        <w:t>.</w:t>
      </w:r>
      <w:r w:rsidR="00AA76A8">
        <w:rPr>
          <w:color w:val="000000" w:themeColor="text1"/>
        </w:rPr>
        <w:t>”</w:t>
      </w:r>
      <w:r w:rsidR="00CC5282">
        <w:rPr>
          <w:color w:val="000000" w:themeColor="text1"/>
        </w:rPr>
        <w:t xml:space="preserve"> </w:t>
      </w:r>
      <w:r w:rsidR="00676A5C" w:rsidRPr="00791ED8">
        <w:rPr>
          <w:color w:val="C00000"/>
        </w:rPr>
        <w:t>—</w:t>
      </w:r>
      <w:r w:rsidR="00676A5C" w:rsidRPr="00791ED8">
        <w:rPr>
          <w:i/>
          <w:iCs/>
          <w:color w:val="C00000"/>
        </w:rPr>
        <w:t>The Great Controversy,</w:t>
      </w:r>
      <w:r w:rsidR="00676A5C" w:rsidRPr="00791ED8">
        <w:rPr>
          <w:color w:val="C00000"/>
        </w:rPr>
        <w:t xml:space="preserve"> p. 640</w:t>
      </w:r>
    </w:p>
    <w:p w14:paraId="5F655F6F" w14:textId="33F54D45" w:rsidR="00023B13" w:rsidRPr="00C41B98" w:rsidRDefault="007B0190" w:rsidP="003C14DE">
      <w:pPr>
        <w:rPr>
          <w:color w:val="000000" w:themeColor="text1"/>
        </w:rPr>
      </w:pPr>
      <w:r w:rsidRPr="00D84B45">
        <w:rPr>
          <w:b/>
          <w:bCs/>
          <w:color w:val="000000" w:themeColor="text1"/>
        </w:rPr>
        <w:t>EGW Quote Comparison</w:t>
      </w:r>
      <w:r w:rsidR="007800C2">
        <w:rPr>
          <w:b/>
          <w:bCs/>
          <w:color w:val="000000" w:themeColor="text1"/>
        </w:rPr>
        <w:t xml:space="preserve"> 1</w:t>
      </w:r>
      <w:r w:rsidRPr="00D84B45">
        <w:rPr>
          <w:b/>
          <w:bCs/>
          <w:color w:val="000000" w:themeColor="text1"/>
        </w:rPr>
        <w:t>:</w:t>
      </w:r>
      <w:r w:rsidR="00D84B45">
        <w:rPr>
          <w:b/>
          <w:bCs/>
          <w:color w:val="000000" w:themeColor="text1"/>
        </w:rPr>
        <w:t xml:space="preserve"> </w:t>
      </w:r>
      <w:r w:rsidR="00AA76A8">
        <w:rPr>
          <w:color w:val="000000" w:themeColor="text1"/>
        </w:rPr>
        <w:t>“</w:t>
      </w:r>
      <w:r w:rsidR="00676A5C" w:rsidRPr="00D84B45">
        <w:rPr>
          <w:color w:val="4EA72E" w:themeColor="accent6"/>
        </w:rPr>
        <w:t xml:space="preserve">The sign, or seal, of God is revealed in the observance of the </w:t>
      </w:r>
      <w:proofErr w:type="spellStart"/>
      <w:r w:rsidR="00676A5C" w:rsidRPr="00D84B45">
        <w:rPr>
          <w:color w:val="4EA72E" w:themeColor="accent6"/>
        </w:rPr>
        <w:t>seventh-day</w:t>
      </w:r>
      <w:proofErr w:type="spellEnd"/>
      <w:r w:rsidR="00676A5C" w:rsidRPr="00D84B45">
        <w:rPr>
          <w:color w:val="4EA72E" w:themeColor="accent6"/>
        </w:rPr>
        <w:t xml:space="preserve"> Sabbath, the Lord</w:t>
      </w:r>
      <w:r w:rsidR="00AA76A8">
        <w:rPr>
          <w:color w:val="4EA72E" w:themeColor="accent6"/>
        </w:rPr>
        <w:t>’</w:t>
      </w:r>
      <w:r w:rsidR="00676A5C" w:rsidRPr="00D84B45">
        <w:rPr>
          <w:color w:val="4EA72E" w:themeColor="accent6"/>
        </w:rPr>
        <w:t>s memorial of creation</w:t>
      </w:r>
      <w:r w:rsidR="00676A5C" w:rsidRPr="00C41B98">
        <w:rPr>
          <w:color w:val="000000" w:themeColor="text1"/>
        </w:rPr>
        <w:t>.</w:t>
      </w:r>
      <w:r w:rsidR="00AA76A8">
        <w:rPr>
          <w:color w:val="000000" w:themeColor="text1"/>
        </w:rPr>
        <w:t>”</w:t>
      </w:r>
      <w:r w:rsidR="00D84B45">
        <w:rPr>
          <w:color w:val="000000" w:themeColor="text1"/>
        </w:rPr>
        <w:t xml:space="preserve"> </w:t>
      </w:r>
      <w:r w:rsidR="00676A5C" w:rsidRPr="00C41B98">
        <w:rPr>
          <w:color w:val="000000" w:themeColor="text1"/>
        </w:rPr>
        <w:t>—</w:t>
      </w:r>
      <w:r w:rsidR="00676A5C" w:rsidRPr="00C41B98">
        <w:rPr>
          <w:i/>
          <w:iCs/>
          <w:color w:val="000000" w:themeColor="text1"/>
        </w:rPr>
        <w:t>Testimonies for the Church,</w:t>
      </w:r>
      <w:r w:rsidR="00676A5C" w:rsidRPr="00C41B98">
        <w:rPr>
          <w:color w:val="000000" w:themeColor="text1"/>
        </w:rPr>
        <w:t xml:space="preserve"> vol. 8, 117.3</w:t>
      </w:r>
    </w:p>
    <w:p w14:paraId="6BE9D10E" w14:textId="149EA3BD" w:rsidR="00023B13" w:rsidRPr="00C41B98" w:rsidRDefault="007800C2" w:rsidP="003C14DE">
      <w:pPr>
        <w:rPr>
          <w:color w:val="000000" w:themeColor="text1"/>
        </w:rPr>
      </w:pPr>
      <w:r w:rsidRPr="00D84B45">
        <w:rPr>
          <w:b/>
          <w:bCs/>
          <w:color w:val="000000" w:themeColor="text1"/>
        </w:rPr>
        <w:t>ChatGPT Incorrect Reference</w:t>
      </w:r>
      <w:r>
        <w:rPr>
          <w:b/>
          <w:bCs/>
          <w:color w:val="000000" w:themeColor="text1"/>
        </w:rPr>
        <w:t xml:space="preserve"> 2</w:t>
      </w:r>
      <w:r w:rsidRPr="00D84B45">
        <w:rPr>
          <w:b/>
          <w:bCs/>
          <w:color w:val="000000" w:themeColor="text1"/>
        </w:rPr>
        <w:t>:</w:t>
      </w:r>
      <w:r>
        <w:rPr>
          <w:color w:val="000000" w:themeColor="text1"/>
        </w:rPr>
        <w:t xml:space="preserve"> </w:t>
      </w:r>
      <w:r w:rsidR="00AA76A8">
        <w:rPr>
          <w:color w:val="000000" w:themeColor="text1"/>
        </w:rPr>
        <w:t>“</w:t>
      </w:r>
      <w:r w:rsidR="00023B13" w:rsidRPr="007800C2">
        <w:rPr>
          <w:color w:val="4EA72E" w:themeColor="accent6"/>
        </w:rPr>
        <w:t>The importance of the Sabbath as the memorial of creation is that it keeps ever present the true reason why worship is due to God—because He is the Creator, and we are His creatures</w:t>
      </w:r>
      <w:r w:rsidR="00023B13" w:rsidRPr="00C41B98">
        <w:rPr>
          <w:color w:val="000000" w:themeColor="text1"/>
        </w:rPr>
        <w:t>.</w:t>
      </w:r>
      <w:r w:rsidR="00AA76A8">
        <w:rPr>
          <w:color w:val="000000" w:themeColor="text1"/>
        </w:rPr>
        <w:t>”</w:t>
      </w:r>
      <w:r>
        <w:rPr>
          <w:color w:val="000000" w:themeColor="text1"/>
        </w:rPr>
        <w:t xml:space="preserve"> </w:t>
      </w:r>
      <w:r w:rsidR="00023B13" w:rsidRPr="007800C2">
        <w:rPr>
          <w:color w:val="C00000"/>
        </w:rPr>
        <w:t>—</w:t>
      </w:r>
      <w:r w:rsidR="00023B13" w:rsidRPr="007800C2">
        <w:rPr>
          <w:i/>
          <w:iCs/>
          <w:color w:val="C00000"/>
        </w:rPr>
        <w:t>Patriarchs and Prophets,</w:t>
      </w:r>
      <w:r w:rsidR="00023B13" w:rsidRPr="007800C2">
        <w:rPr>
          <w:color w:val="C00000"/>
        </w:rPr>
        <w:t xml:space="preserve"> p. 336</w:t>
      </w:r>
    </w:p>
    <w:p w14:paraId="3B442144" w14:textId="67E198C4" w:rsidR="00023B13" w:rsidRPr="00C41B98" w:rsidRDefault="007B0190" w:rsidP="003C14DE">
      <w:pPr>
        <w:rPr>
          <w:color w:val="000000" w:themeColor="text1"/>
        </w:rPr>
      </w:pPr>
      <w:r w:rsidRPr="007800C2">
        <w:rPr>
          <w:b/>
          <w:bCs/>
          <w:color w:val="000000" w:themeColor="text1"/>
        </w:rPr>
        <w:t>EGW Quote Comparison</w:t>
      </w:r>
      <w:r w:rsidR="007800C2" w:rsidRPr="007800C2">
        <w:rPr>
          <w:b/>
          <w:bCs/>
          <w:color w:val="000000" w:themeColor="text1"/>
        </w:rPr>
        <w:t xml:space="preserve"> 2</w:t>
      </w:r>
      <w:r w:rsidRPr="007800C2">
        <w:rPr>
          <w:b/>
          <w:bCs/>
          <w:color w:val="000000" w:themeColor="text1"/>
        </w:rPr>
        <w:t>:</w:t>
      </w:r>
      <w:r>
        <w:rPr>
          <w:color w:val="000000" w:themeColor="text1"/>
        </w:rPr>
        <w:t xml:space="preserve"> </w:t>
      </w:r>
      <w:r w:rsidR="00AA76A8">
        <w:rPr>
          <w:color w:val="000000" w:themeColor="text1"/>
        </w:rPr>
        <w:t>“</w:t>
      </w:r>
      <w:r w:rsidR="00023B13" w:rsidRPr="007800C2">
        <w:rPr>
          <w:color w:val="4EA72E" w:themeColor="accent6"/>
        </w:rPr>
        <w:t>The importance of the Sabbath as the memorial of creation is that it keeps ever present the true reason why worship is due to God—because He is the Creator, and we are His creatures</w:t>
      </w:r>
      <w:r w:rsidR="00023B13" w:rsidRPr="00C41B98">
        <w:rPr>
          <w:color w:val="000000" w:themeColor="text1"/>
        </w:rPr>
        <w:t>.</w:t>
      </w:r>
      <w:r w:rsidR="00AA76A8">
        <w:rPr>
          <w:color w:val="000000" w:themeColor="text1"/>
        </w:rPr>
        <w:t>”</w:t>
      </w:r>
      <w:r w:rsidR="00CC5282">
        <w:rPr>
          <w:color w:val="000000" w:themeColor="text1"/>
        </w:rPr>
        <w:t xml:space="preserve"> </w:t>
      </w:r>
      <w:r w:rsidR="00023B13" w:rsidRPr="00C41B98">
        <w:rPr>
          <w:color w:val="000000" w:themeColor="text1"/>
        </w:rPr>
        <w:t>—The Great Controversy, 437.2</w:t>
      </w:r>
    </w:p>
    <w:p w14:paraId="49EB355A" w14:textId="77777777" w:rsidR="00982944" w:rsidRDefault="00982944" w:rsidP="003C14DE">
      <w:pPr>
        <w:rPr>
          <w:color w:val="000000" w:themeColor="text1"/>
        </w:rPr>
      </w:pPr>
    </w:p>
    <w:p w14:paraId="7FF946F0" w14:textId="77777777" w:rsidR="0089072F" w:rsidRDefault="0089072F" w:rsidP="0089072F">
      <w:pPr>
        <w:rPr>
          <w:b/>
          <w:bCs/>
          <w:color w:val="000000" w:themeColor="text1"/>
        </w:rPr>
      </w:pPr>
      <w:r>
        <w:rPr>
          <w:b/>
          <w:bCs/>
          <w:color w:val="000000" w:themeColor="text1"/>
        </w:rPr>
        <w:lastRenderedPageBreak/>
        <w:t>-----------------------------------------------------------------------------------------------------------------</w:t>
      </w:r>
    </w:p>
    <w:p w14:paraId="43062601" w14:textId="1622515A" w:rsidR="00982944" w:rsidRDefault="00C41B98" w:rsidP="00C41B98">
      <w:pPr>
        <w:rPr>
          <w:b/>
          <w:bCs/>
          <w:color w:val="000000" w:themeColor="text1"/>
        </w:rPr>
      </w:pPr>
      <w:r w:rsidRPr="008D1D14">
        <w:rPr>
          <w:b/>
          <w:bCs/>
          <w:color w:val="000000" w:themeColor="text1"/>
        </w:rPr>
        <w:t xml:space="preserve">Question 6: </w:t>
      </w:r>
      <w:r w:rsidR="00023B13" w:rsidRPr="008D1D14">
        <w:rPr>
          <w:b/>
          <w:bCs/>
          <w:color w:val="000000" w:themeColor="text1"/>
        </w:rPr>
        <w:t>Does Ellen White say I should give my Lord a tenth of my income?</w:t>
      </w:r>
      <w:r w:rsidR="00F24264" w:rsidRPr="008D1D14">
        <w:rPr>
          <w:b/>
          <w:bCs/>
          <w:color w:val="000000" w:themeColor="text1"/>
        </w:rPr>
        <w:t xml:space="preserve"> </w:t>
      </w:r>
    </w:p>
    <w:p w14:paraId="3DFB7FF2" w14:textId="20272774" w:rsidR="005D0BEA" w:rsidRDefault="005D0BEA" w:rsidP="005D0BEA">
      <w:pPr>
        <w:rPr>
          <w:color w:val="000000" w:themeColor="text1"/>
        </w:rPr>
      </w:pPr>
      <w:r>
        <w:rPr>
          <w:b/>
          <w:bCs/>
          <w:color w:val="000000" w:themeColor="text1"/>
        </w:rPr>
        <w:t xml:space="preserve">EGW Writings AI: </w:t>
      </w:r>
      <w:r w:rsidRPr="00446449">
        <w:rPr>
          <w:color w:val="000000" w:themeColor="text1"/>
        </w:rPr>
        <w:t>Score 100%</w:t>
      </w:r>
      <w:r w:rsidR="00324F03">
        <w:rPr>
          <w:color w:val="000000" w:themeColor="text1"/>
        </w:rPr>
        <w:t xml:space="preserve"> (5 of 5 correct)</w:t>
      </w:r>
    </w:p>
    <w:p w14:paraId="673D34F7" w14:textId="389C6414" w:rsidR="00FA3E51" w:rsidRPr="002B39B2" w:rsidRDefault="00AA76A8" w:rsidP="00C41B98">
      <w:pPr>
        <w:rPr>
          <w:color w:val="000000" w:themeColor="text1"/>
        </w:rPr>
      </w:pPr>
      <w:r>
        <w:rPr>
          <w:color w:val="000000" w:themeColor="text1"/>
        </w:rPr>
        <w:t>“</w:t>
      </w:r>
      <w:r w:rsidR="002B39B2" w:rsidRPr="002B39B2">
        <w:rPr>
          <w:color w:val="000000" w:themeColor="text1"/>
        </w:rPr>
        <w:t>The Lord calls for His tithe to be given in to His treasury. Strictly, honestly, and faithfully, let this portion be returned to Him. Besides this, He calls for your gifts and offerings. No one is compelled to present his tithe or his gifts and offerings to the Lord. But just as surely as God</w:t>
      </w:r>
      <w:r>
        <w:rPr>
          <w:color w:val="000000" w:themeColor="text1"/>
        </w:rPr>
        <w:t>’</w:t>
      </w:r>
      <w:r w:rsidR="002B39B2" w:rsidRPr="002B39B2">
        <w:rPr>
          <w:color w:val="000000" w:themeColor="text1"/>
        </w:rPr>
        <w:t>s word is given to us, just so surely will He require His own with usury at the hand of every human being.</w:t>
      </w:r>
      <w:r>
        <w:rPr>
          <w:color w:val="000000" w:themeColor="text1"/>
        </w:rPr>
        <w:t>”</w:t>
      </w:r>
      <w:r w:rsidR="002B39B2" w:rsidRPr="002B39B2">
        <w:rPr>
          <w:color w:val="000000" w:themeColor="text1"/>
        </w:rPr>
        <w:t xml:space="preserve"> </w:t>
      </w:r>
      <w:r w:rsidR="00607311">
        <w:rPr>
          <w:color w:val="000000" w:themeColor="text1"/>
        </w:rPr>
        <w:t>—</w:t>
      </w:r>
      <w:r w:rsidR="002B39B2" w:rsidRPr="00607311">
        <w:rPr>
          <w:i/>
          <w:iCs/>
          <w:color w:val="000000" w:themeColor="text1"/>
        </w:rPr>
        <w:t>C</w:t>
      </w:r>
      <w:r w:rsidR="00607311" w:rsidRPr="00607311">
        <w:rPr>
          <w:i/>
          <w:iCs/>
          <w:color w:val="000000" w:themeColor="text1"/>
        </w:rPr>
        <w:t>ounsels on Stewardship,</w:t>
      </w:r>
      <w:r w:rsidR="00607311">
        <w:rPr>
          <w:color w:val="000000" w:themeColor="text1"/>
        </w:rPr>
        <w:t xml:space="preserve"> p. </w:t>
      </w:r>
      <w:r w:rsidR="002B39B2" w:rsidRPr="002B39B2">
        <w:rPr>
          <w:color w:val="000000" w:themeColor="text1"/>
        </w:rPr>
        <w:t>82.4</w:t>
      </w:r>
      <w:r w:rsidR="002B39B2" w:rsidRPr="002B39B2">
        <w:rPr>
          <w:color w:val="000000" w:themeColor="text1"/>
        </w:rPr>
        <w:br/>
      </w:r>
    </w:p>
    <w:p w14:paraId="6CAC914B" w14:textId="14522A99" w:rsidR="00FA3E51" w:rsidRDefault="00B03571" w:rsidP="00FA3E51">
      <w:pPr>
        <w:rPr>
          <w:color w:val="000000" w:themeColor="text1"/>
        </w:rPr>
      </w:pPr>
      <w:r>
        <w:rPr>
          <w:b/>
          <w:bCs/>
          <w:color w:val="000000" w:themeColor="text1"/>
        </w:rPr>
        <w:t xml:space="preserve">Anthropic Claude Sonnet 4.6: </w:t>
      </w:r>
      <w:r w:rsidR="00FA3E51">
        <w:rPr>
          <w:color w:val="000000" w:themeColor="text1"/>
        </w:rPr>
        <w:t xml:space="preserve">Score </w:t>
      </w:r>
      <w:r w:rsidR="00E10D88">
        <w:rPr>
          <w:color w:val="000000" w:themeColor="text1"/>
        </w:rPr>
        <w:t>100</w:t>
      </w:r>
      <w:r w:rsidR="00FA3E51">
        <w:rPr>
          <w:color w:val="000000" w:themeColor="text1"/>
        </w:rPr>
        <w:t>% (</w:t>
      </w:r>
      <w:r w:rsidR="002B6159">
        <w:rPr>
          <w:color w:val="000000" w:themeColor="text1"/>
        </w:rPr>
        <w:t>6</w:t>
      </w:r>
      <w:r w:rsidR="00FA3E51">
        <w:rPr>
          <w:color w:val="000000" w:themeColor="text1"/>
        </w:rPr>
        <w:t xml:space="preserve"> of </w:t>
      </w:r>
      <w:r w:rsidR="002B6159">
        <w:rPr>
          <w:color w:val="000000" w:themeColor="text1"/>
        </w:rPr>
        <w:t>6</w:t>
      </w:r>
      <w:r w:rsidR="00FA3E51">
        <w:rPr>
          <w:color w:val="000000" w:themeColor="text1"/>
        </w:rPr>
        <w:t xml:space="preserve"> quotes correct.)</w:t>
      </w:r>
    </w:p>
    <w:p w14:paraId="459B4CFC" w14:textId="3C7368EF" w:rsidR="002B52A9" w:rsidRPr="002B6159" w:rsidRDefault="00E1535A" w:rsidP="002B52A9">
      <w:pPr>
        <w:rPr>
          <w:color w:val="000000" w:themeColor="text1"/>
        </w:rPr>
      </w:pPr>
      <w:r w:rsidRPr="004E4F6F">
        <w:rPr>
          <w:b/>
          <w:bCs/>
          <w:color w:val="000000" w:themeColor="text1"/>
        </w:rPr>
        <w:t>Claude top quote:</w:t>
      </w:r>
      <w:r>
        <w:rPr>
          <w:color w:val="000000" w:themeColor="text1"/>
        </w:rPr>
        <w:t xml:space="preserve"> </w:t>
      </w:r>
      <w:r w:rsidR="00AA76A8">
        <w:rPr>
          <w:color w:val="000000" w:themeColor="text1"/>
        </w:rPr>
        <w:t>“</w:t>
      </w:r>
      <w:r w:rsidR="002B6159" w:rsidRPr="002B6159">
        <w:rPr>
          <w:color w:val="000000" w:themeColor="text1"/>
        </w:rPr>
        <w:t>He claims as His just due a tenth of their income, be it large or small; and those who withhold this, commit robbery toward Him, and cannot expect His prospering hand to be with them.</w:t>
      </w:r>
      <w:r w:rsidR="00AA76A8">
        <w:rPr>
          <w:color w:val="000000" w:themeColor="text1"/>
        </w:rPr>
        <w:t>”</w:t>
      </w:r>
      <w:r w:rsidR="002B6159">
        <w:rPr>
          <w:color w:val="000000" w:themeColor="text1"/>
        </w:rPr>
        <w:t xml:space="preserve"> —</w:t>
      </w:r>
      <w:r w:rsidR="002B6159" w:rsidRPr="002B6159">
        <w:rPr>
          <w:i/>
          <w:iCs/>
          <w:color w:val="000000" w:themeColor="text1"/>
        </w:rPr>
        <w:t>Gospel Workers</w:t>
      </w:r>
    </w:p>
    <w:p w14:paraId="62823390" w14:textId="02327DE9" w:rsidR="002B52A9" w:rsidRDefault="002B52A9" w:rsidP="002B52A9">
      <w:pPr>
        <w:rPr>
          <w:color w:val="000000" w:themeColor="text1"/>
        </w:rPr>
      </w:pPr>
      <w:r>
        <w:rPr>
          <w:b/>
          <w:bCs/>
          <w:color w:val="000000" w:themeColor="text1"/>
        </w:rPr>
        <w:t xml:space="preserve">Google </w:t>
      </w:r>
      <w:r w:rsidRPr="00631324">
        <w:rPr>
          <w:b/>
          <w:bCs/>
          <w:color w:val="000000" w:themeColor="text1"/>
        </w:rPr>
        <w:t>Gemini 3.5 Flash:</w:t>
      </w:r>
      <w:r>
        <w:rPr>
          <w:b/>
          <w:bCs/>
          <w:color w:val="000000" w:themeColor="text1"/>
        </w:rPr>
        <w:t xml:space="preserve"> </w:t>
      </w:r>
      <w:r>
        <w:rPr>
          <w:color w:val="000000" w:themeColor="text1"/>
        </w:rPr>
        <w:t xml:space="preserve">Score </w:t>
      </w:r>
      <w:r w:rsidR="00CD001C">
        <w:rPr>
          <w:color w:val="000000" w:themeColor="text1"/>
        </w:rPr>
        <w:t>66</w:t>
      </w:r>
      <w:r>
        <w:rPr>
          <w:color w:val="000000" w:themeColor="text1"/>
        </w:rPr>
        <w:t xml:space="preserve">% </w:t>
      </w:r>
      <w:r w:rsidRPr="00C41B98">
        <w:rPr>
          <w:color w:val="000000" w:themeColor="text1"/>
        </w:rPr>
        <w:t>(</w:t>
      </w:r>
      <w:r w:rsidR="00CD001C">
        <w:rPr>
          <w:color w:val="000000" w:themeColor="text1"/>
        </w:rPr>
        <w:t>1</w:t>
      </w:r>
      <w:r w:rsidRPr="00C41B98">
        <w:rPr>
          <w:color w:val="000000" w:themeColor="text1"/>
        </w:rPr>
        <w:t xml:space="preserve"> out of the </w:t>
      </w:r>
      <w:r w:rsidR="00CD001C">
        <w:rPr>
          <w:color w:val="000000" w:themeColor="text1"/>
        </w:rPr>
        <w:t>3</w:t>
      </w:r>
      <w:r>
        <w:rPr>
          <w:color w:val="000000" w:themeColor="text1"/>
        </w:rPr>
        <w:t xml:space="preserve"> </w:t>
      </w:r>
      <w:r w:rsidRPr="00C41B98">
        <w:rPr>
          <w:color w:val="000000" w:themeColor="text1"/>
        </w:rPr>
        <w:t xml:space="preserve">quotes were </w:t>
      </w:r>
      <w:r w:rsidR="00CD001C">
        <w:rPr>
          <w:color w:val="000000" w:themeColor="text1"/>
        </w:rPr>
        <w:t>correct</w:t>
      </w:r>
      <w:r w:rsidRPr="00C41B98">
        <w:rPr>
          <w:color w:val="000000" w:themeColor="text1"/>
        </w:rPr>
        <w:t>)</w:t>
      </w:r>
    </w:p>
    <w:p w14:paraId="334EDADD" w14:textId="4F81ACA7" w:rsidR="00FA3E51" w:rsidRDefault="003762A8" w:rsidP="00FA3E51">
      <w:pPr>
        <w:rPr>
          <w:color w:val="000000" w:themeColor="text1"/>
        </w:rPr>
      </w:pPr>
      <w:r w:rsidRPr="00B73056">
        <w:rPr>
          <w:b/>
          <w:bCs/>
          <w:color w:val="000000" w:themeColor="text1"/>
        </w:rPr>
        <w:t xml:space="preserve">Gemini </w:t>
      </w:r>
      <w:r w:rsidR="008A5789">
        <w:rPr>
          <w:b/>
          <w:bCs/>
          <w:color w:val="000000" w:themeColor="text1"/>
        </w:rPr>
        <w:t>Flipped Order</w:t>
      </w:r>
      <w:r w:rsidR="00845870">
        <w:rPr>
          <w:b/>
          <w:bCs/>
          <w:color w:val="000000" w:themeColor="text1"/>
        </w:rPr>
        <w:t xml:space="preserve"> of Sentences</w:t>
      </w:r>
      <w:r w:rsidRPr="00B73056">
        <w:rPr>
          <w:b/>
          <w:bCs/>
          <w:color w:val="000000" w:themeColor="text1"/>
        </w:rPr>
        <w:t>:</w:t>
      </w:r>
      <w:r>
        <w:rPr>
          <w:color w:val="000000" w:themeColor="text1"/>
        </w:rPr>
        <w:t xml:space="preserve"> </w:t>
      </w:r>
      <w:r w:rsidR="00815F42" w:rsidRPr="001E6ABD">
        <w:rPr>
          <w:color w:val="C00000"/>
        </w:rPr>
        <w:t>Part B</w:t>
      </w:r>
      <w:r w:rsidR="001E6ABD" w:rsidRPr="001E6ABD">
        <w:rPr>
          <w:color w:val="C00000"/>
        </w:rPr>
        <w:t>,</w:t>
      </w:r>
      <w:r w:rsidR="00815F42" w:rsidRPr="001E6ABD">
        <w:rPr>
          <w:color w:val="C00000"/>
        </w:rPr>
        <w:t xml:space="preserve"> </w:t>
      </w:r>
      <w:r w:rsidR="00AA76A8">
        <w:rPr>
          <w:color w:val="000000" w:themeColor="text1"/>
        </w:rPr>
        <w:t>“</w:t>
      </w:r>
      <w:r w:rsidR="001827AB" w:rsidRPr="003C5931">
        <w:rPr>
          <w:color w:val="000000" w:themeColor="text1"/>
        </w:rPr>
        <w:t>The tithe is the Lord</w:t>
      </w:r>
      <w:r w:rsidR="00AA76A8">
        <w:rPr>
          <w:color w:val="000000" w:themeColor="text1"/>
        </w:rPr>
        <w:t>’</w:t>
      </w:r>
      <w:r w:rsidR="001827AB" w:rsidRPr="003C5931">
        <w:rPr>
          <w:color w:val="000000" w:themeColor="text1"/>
        </w:rPr>
        <w:t xml:space="preserve">s; and He bids us return to Him that which is His own... </w:t>
      </w:r>
      <w:r w:rsidR="001E6ABD" w:rsidRPr="001E6ABD">
        <w:rPr>
          <w:color w:val="C00000"/>
        </w:rPr>
        <w:t>Part A,</w:t>
      </w:r>
      <w:r w:rsidR="00815F42" w:rsidRPr="001E6ABD">
        <w:rPr>
          <w:color w:val="C00000"/>
        </w:rPr>
        <w:t xml:space="preserve"> </w:t>
      </w:r>
      <w:r w:rsidR="001827AB" w:rsidRPr="003C5931">
        <w:rPr>
          <w:color w:val="000000" w:themeColor="text1"/>
        </w:rPr>
        <w:t>This is a matter of simple honesty</w:t>
      </w:r>
      <w:r w:rsidR="003C5931">
        <w:rPr>
          <w:color w:val="000000" w:themeColor="text1"/>
        </w:rPr>
        <w:t>.</w:t>
      </w:r>
      <w:r w:rsidR="00AA76A8">
        <w:rPr>
          <w:color w:val="000000" w:themeColor="text1"/>
        </w:rPr>
        <w:t>”</w:t>
      </w:r>
      <w:r w:rsidR="00B73056" w:rsidRPr="00B73056">
        <w:rPr>
          <w:color w:val="4EA72E" w:themeColor="accent6"/>
        </w:rPr>
        <w:t xml:space="preserve"> —</w:t>
      </w:r>
      <w:r w:rsidR="00B73056" w:rsidRPr="000D5A16">
        <w:rPr>
          <w:i/>
          <w:iCs/>
          <w:color w:val="4EA72E" w:themeColor="accent6"/>
        </w:rPr>
        <w:t>Education</w:t>
      </w:r>
      <w:r w:rsidR="00B73056" w:rsidRPr="000D5A16">
        <w:rPr>
          <w:color w:val="4EA72E" w:themeColor="accent6"/>
        </w:rPr>
        <w:t>, p. 139</w:t>
      </w:r>
    </w:p>
    <w:p w14:paraId="285B5D7F" w14:textId="77777777" w:rsidR="00C732CF" w:rsidRDefault="00845870" w:rsidP="00982944">
      <w:pPr>
        <w:rPr>
          <w:color w:val="000000" w:themeColor="text1"/>
        </w:rPr>
      </w:pPr>
      <w:r w:rsidRPr="00845870">
        <w:rPr>
          <w:b/>
          <w:bCs/>
          <w:color w:val="000000" w:themeColor="text1"/>
        </w:rPr>
        <w:t xml:space="preserve">EGW </w:t>
      </w:r>
      <w:r w:rsidR="00A05257">
        <w:rPr>
          <w:b/>
          <w:bCs/>
          <w:color w:val="000000" w:themeColor="text1"/>
        </w:rPr>
        <w:t xml:space="preserve">Correct </w:t>
      </w:r>
      <w:r w:rsidRPr="00845870">
        <w:rPr>
          <w:b/>
          <w:bCs/>
          <w:color w:val="000000" w:themeColor="text1"/>
        </w:rPr>
        <w:t>Quote:</w:t>
      </w:r>
      <w:r>
        <w:rPr>
          <w:color w:val="000000" w:themeColor="text1"/>
        </w:rPr>
        <w:t xml:space="preserve"> </w:t>
      </w:r>
      <w:r w:rsidR="00AA76A8">
        <w:rPr>
          <w:color w:val="4EA72E" w:themeColor="accent6"/>
        </w:rPr>
        <w:t>“</w:t>
      </w:r>
      <w:r w:rsidR="000D5A16" w:rsidRPr="00745EDA">
        <w:rPr>
          <w:color w:val="4EA72E" w:themeColor="accent6"/>
        </w:rPr>
        <w:t>This is a matter of simple honesty. The tithe is the Lord</w:t>
      </w:r>
      <w:r w:rsidR="00AA76A8">
        <w:rPr>
          <w:color w:val="4EA72E" w:themeColor="accent6"/>
        </w:rPr>
        <w:t>’</w:t>
      </w:r>
      <w:r w:rsidR="000D5A16" w:rsidRPr="00745EDA">
        <w:rPr>
          <w:color w:val="4EA72E" w:themeColor="accent6"/>
        </w:rPr>
        <w:t>s; and He bids us return to Him that which is His own.</w:t>
      </w:r>
      <w:r w:rsidR="00AA76A8">
        <w:rPr>
          <w:color w:val="4EA72E" w:themeColor="accent6"/>
        </w:rPr>
        <w:t>”</w:t>
      </w:r>
      <w:r w:rsidR="000D5A16" w:rsidRPr="00745EDA">
        <w:rPr>
          <w:color w:val="4EA72E" w:themeColor="accent6"/>
        </w:rPr>
        <w:t xml:space="preserve"> —</w:t>
      </w:r>
      <w:r w:rsidR="000D5A16" w:rsidRPr="00745EDA">
        <w:rPr>
          <w:i/>
          <w:iCs/>
          <w:color w:val="4EA72E" w:themeColor="accent6"/>
        </w:rPr>
        <w:t>Education</w:t>
      </w:r>
      <w:r w:rsidR="000D5A16" w:rsidRPr="00745EDA">
        <w:rPr>
          <w:color w:val="4EA72E" w:themeColor="accent6"/>
        </w:rPr>
        <w:t>, p. 139</w:t>
      </w:r>
    </w:p>
    <w:p w14:paraId="78962324" w14:textId="7A3A444E" w:rsidR="00982944" w:rsidRPr="00C41B98" w:rsidRDefault="003E6685" w:rsidP="00982944">
      <w:pPr>
        <w:rPr>
          <w:color w:val="000000" w:themeColor="text1"/>
        </w:rPr>
      </w:pPr>
      <w:r>
        <w:rPr>
          <w:b/>
          <w:bCs/>
          <w:color w:val="000000" w:themeColor="text1"/>
        </w:rPr>
        <w:t xml:space="preserve">OpenAI </w:t>
      </w:r>
      <w:r w:rsidR="00F24264" w:rsidRPr="008D1D14">
        <w:rPr>
          <w:b/>
          <w:bCs/>
          <w:color w:val="000000" w:themeColor="text1"/>
        </w:rPr>
        <w:t xml:space="preserve">ChatGPT 5.5: </w:t>
      </w:r>
      <w:r w:rsidR="00982944" w:rsidRPr="008D1D14">
        <w:rPr>
          <w:b/>
          <w:bCs/>
          <w:color w:val="000000" w:themeColor="text1"/>
        </w:rPr>
        <w:t>1.</w:t>
      </w:r>
      <w:r w:rsidR="00982944" w:rsidRPr="00C41B98">
        <w:rPr>
          <w:color w:val="000000" w:themeColor="text1"/>
        </w:rPr>
        <w:t xml:space="preserve"> </w:t>
      </w:r>
      <w:r w:rsidR="00D709F9">
        <w:rPr>
          <w:color w:val="000000" w:themeColor="text1"/>
        </w:rPr>
        <w:t xml:space="preserve">Score 66.6% </w:t>
      </w:r>
      <w:r w:rsidR="00982944" w:rsidRPr="00C41B98">
        <w:rPr>
          <w:color w:val="000000" w:themeColor="text1"/>
        </w:rPr>
        <w:t>(Only 2 of the 3 quotes were accurate and gave the correct reference)</w:t>
      </w:r>
    </w:p>
    <w:p w14:paraId="05197318" w14:textId="05760A9B" w:rsidR="00F24264" w:rsidRPr="00C41B98" w:rsidRDefault="00F70535" w:rsidP="00982944">
      <w:pPr>
        <w:rPr>
          <w:color w:val="000000" w:themeColor="text1"/>
        </w:rPr>
      </w:pPr>
      <w:r w:rsidRPr="00F70535">
        <w:rPr>
          <w:b/>
          <w:bCs/>
          <w:color w:val="000000" w:themeColor="text1"/>
        </w:rPr>
        <w:t xml:space="preserve">Chat GPT Misquote and </w:t>
      </w:r>
      <w:r w:rsidR="00257DF1">
        <w:rPr>
          <w:b/>
          <w:bCs/>
          <w:color w:val="000000" w:themeColor="text1"/>
        </w:rPr>
        <w:t>I</w:t>
      </w:r>
      <w:r w:rsidRPr="00F70535">
        <w:rPr>
          <w:b/>
          <w:bCs/>
          <w:color w:val="000000" w:themeColor="text1"/>
        </w:rPr>
        <w:t xml:space="preserve">ncorrect </w:t>
      </w:r>
      <w:r w:rsidR="00257DF1">
        <w:rPr>
          <w:b/>
          <w:bCs/>
          <w:color w:val="000000" w:themeColor="text1"/>
        </w:rPr>
        <w:t>R</w:t>
      </w:r>
      <w:r w:rsidRPr="00F70535">
        <w:rPr>
          <w:b/>
          <w:bCs/>
          <w:color w:val="000000" w:themeColor="text1"/>
        </w:rPr>
        <w:t>eference:</w:t>
      </w:r>
      <w:r>
        <w:rPr>
          <w:color w:val="000000" w:themeColor="text1"/>
        </w:rPr>
        <w:t xml:space="preserve"> </w:t>
      </w:r>
      <w:r w:rsidR="00AA76A8">
        <w:rPr>
          <w:color w:val="000000" w:themeColor="text1"/>
        </w:rPr>
        <w:t>“</w:t>
      </w:r>
      <w:r w:rsidR="00F24264" w:rsidRPr="005A109E">
        <w:rPr>
          <w:color w:val="A02B93" w:themeColor="accent5"/>
        </w:rPr>
        <w:t xml:space="preserve">The Lord </w:t>
      </w:r>
      <w:r w:rsidR="00F24264" w:rsidRPr="00C60A61">
        <w:rPr>
          <w:color w:val="4EA72E" w:themeColor="accent6"/>
        </w:rPr>
        <w:t>claims the tithe as His own, and it should ever be regarded as a sacred reserve, to be placed in His treasury for the benefit of His cause</w:t>
      </w:r>
      <w:r w:rsidR="00F24264" w:rsidRPr="00C41B98">
        <w:rPr>
          <w:color w:val="000000" w:themeColor="text1"/>
        </w:rPr>
        <w:t>.</w:t>
      </w:r>
      <w:r w:rsidR="00AA76A8">
        <w:rPr>
          <w:color w:val="000000" w:themeColor="text1"/>
        </w:rPr>
        <w:t>”</w:t>
      </w:r>
      <w:r w:rsidR="00F24264" w:rsidRPr="00F70535">
        <w:rPr>
          <w:color w:val="C00000"/>
        </w:rPr>
        <w:t>— Counsels on Stewardship, p. 95</w:t>
      </w:r>
    </w:p>
    <w:p w14:paraId="16004227" w14:textId="4E29B28B" w:rsidR="00F24264" w:rsidRPr="00C41B98" w:rsidRDefault="007B0190" w:rsidP="00023B13">
      <w:pPr>
        <w:rPr>
          <w:color w:val="000000" w:themeColor="text1"/>
        </w:rPr>
      </w:pPr>
      <w:r w:rsidRPr="00F70535">
        <w:rPr>
          <w:b/>
          <w:bCs/>
          <w:color w:val="000000" w:themeColor="text1"/>
        </w:rPr>
        <w:t>EGW Quote Comparison:</w:t>
      </w:r>
      <w:r>
        <w:rPr>
          <w:color w:val="000000" w:themeColor="text1"/>
        </w:rPr>
        <w:t xml:space="preserve"> </w:t>
      </w:r>
      <w:r w:rsidR="00F24264" w:rsidRPr="00C41B98">
        <w:rPr>
          <w:color w:val="000000" w:themeColor="text1"/>
        </w:rPr>
        <w:t xml:space="preserve">God has made ample provision for this work. He intends that the ministry of the gospel shall be fully sustained. </w:t>
      </w:r>
      <w:r w:rsidR="00F24264" w:rsidRPr="005A109E">
        <w:rPr>
          <w:color w:val="A02B93" w:themeColor="accent5"/>
        </w:rPr>
        <w:t>He</w:t>
      </w:r>
      <w:r w:rsidR="00F24264" w:rsidRPr="00C41B98">
        <w:rPr>
          <w:color w:val="000000" w:themeColor="text1"/>
        </w:rPr>
        <w:t xml:space="preserve"> </w:t>
      </w:r>
      <w:r w:rsidR="00F24264" w:rsidRPr="00C60A61">
        <w:rPr>
          <w:color w:val="4EA72E" w:themeColor="accent6"/>
        </w:rPr>
        <w:t>claims the tithe as his own, and it should ever be regarded as a sacred reserve, to be placed in his treasury for the benefit of his cause,</w:t>
      </w:r>
      <w:r w:rsidR="00F24264" w:rsidRPr="00C41B98">
        <w:rPr>
          <w:color w:val="000000" w:themeColor="text1"/>
        </w:rPr>
        <w:t xml:space="preserve"> for the advancement of his work, for sending his messengers into </w:t>
      </w:r>
      <w:r w:rsidR="00AA76A8">
        <w:rPr>
          <w:color w:val="000000" w:themeColor="text1"/>
        </w:rPr>
        <w:t>“</w:t>
      </w:r>
      <w:r w:rsidR="00F24264" w:rsidRPr="00C41B98">
        <w:rPr>
          <w:color w:val="000000" w:themeColor="text1"/>
        </w:rPr>
        <w:t>regions beyond,</w:t>
      </w:r>
      <w:r w:rsidR="00AA76A8">
        <w:rPr>
          <w:color w:val="000000" w:themeColor="text1"/>
        </w:rPr>
        <w:t>”</w:t>
      </w:r>
      <w:r w:rsidR="00F24264" w:rsidRPr="00C41B98">
        <w:rPr>
          <w:color w:val="000000" w:themeColor="text1"/>
        </w:rPr>
        <w:t xml:space="preserve"> even to the uttermost parts of the earth. —</w:t>
      </w:r>
      <w:r w:rsidR="00F24264" w:rsidRPr="00C41B98">
        <w:rPr>
          <w:i/>
          <w:iCs/>
          <w:color w:val="000000" w:themeColor="text1"/>
        </w:rPr>
        <w:t>The Review and Herald,</w:t>
      </w:r>
      <w:r w:rsidR="00F24264" w:rsidRPr="00C41B98">
        <w:rPr>
          <w:color w:val="000000" w:themeColor="text1"/>
        </w:rPr>
        <w:t xml:space="preserve"> December 8, 1896, par. 3</w:t>
      </w:r>
    </w:p>
    <w:p w14:paraId="075BB819" w14:textId="77777777" w:rsidR="00982944" w:rsidRDefault="00982944" w:rsidP="00023B13">
      <w:pPr>
        <w:rPr>
          <w:color w:val="000000" w:themeColor="text1"/>
        </w:rPr>
      </w:pPr>
    </w:p>
    <w:p w14:paraId="6830630C" w14:textId="77777777" w:rsidR="009459A2" w:rsidRDefault="009459A2" w:rsidP="009459A2">
      <w:pPr>
        <w:rPr>
          <w:b/>
          <w:bCs/>
          <w:color w:val="000000" w:themeColor="text1"/>
        </w:rPr>
      </w:pPr>
      <w:r>
        <w:rPr>
          <w:b/>
          <w:bCs/>
          <w:color w:val="000000" w:themeColor="text1"/>
        </w:rPr>
        <w:t>-----------------------------------------------------------------------------------------------------------------</w:t>
      </w:r>
    </w:p>
    <w:p w14:paraId="335D00E5" w14:textId="04B367E5" w:rsidR="003C14DE" w:rsidRPr="00B52F71" w:rsidRDefault="00C41B98" w:rsidP="00C41B98">
      <w:pPr>
        <w:rPr>
          <w:b/>
          <w:bCs/>
          <w:color w:val="000000" w:themeColor="text1"/>
        </w:rPr>
      </w:pPr>
      <w:r w:rsidRPr="00B52F71">
        <w:rPr>
          <w:b/>
          <w:bCs/>
          <w:color w:val="000000" w:themeColor="text1"/>
        </w:rPr>
        <w:lastRenderedPageBreak/>
        <w:t xml:space="preserve">Question 7: </w:t>
      </w:r>
      <w:r w:rsidR="00EF7345" w:rsidRPr="00B52F71">
        <w:rPr>
          <w:b/>
          <w:bCs/>
          <w:color w:val="000000" w:themeColor="text1"/>
        </w:rPr>
        <w:t>What does Ellen White say about God</w:t>
      </w:r>
      <w:r w:rsidR="00AA76A8">
        <w:rPr>
          <w:b/>
          <w:bCs/>
          <w:color w:val="000000" w:themeColor="text1"/>
        </w:rPr>
        <w:t>’</w:t>
      </w:r>
      <w:r w:rsidR="00EF7345" w:rsidRPr="00B52F71">
        <w:rPr>
          <w:b/>
          <w:bCs/>
          <w:color w:val="000000" w:themeColor="text1"/>
        </w:rPr>
        <w:t>s law be</w:t>
      </w:r>
      <w:r w:rsidR="00D815E5" w:rsidRPr="00B52F71">
        <w:rPr>
          <w:b/>
          <w:bCs/>
          <w:color w:val="000000" w:themeColor="text1"/>
        </w:rPr>
        <w:t>ing</w:t>
      </w:r>
      <w:r w:rsidR="00EF7345" w:rsidRPr="00B52F71">
        <w:rPr>
          <w:b/>
          <w:bCs/>
          <w:color w:val="000000" w:themeColor="text1"/>
        </w:rPr>
        <w:t xml:space="preserve"> changed by men</w:t>
      </w:r>
      <w:r w:rsidR="00F84F8F" w:rsidRPr="00B52F71">
        <w:rPr>
          <w:b/>
          <w:bCs/>
          <w:color w:val="000000" w:themeColor="text1"/>
        </w:rPr>
        <w:t xml:space="preserve">. </w:t>
      </w:r>
    </w:p>
    <w:p w14:paraId="1E4DEC2D" w14:textId="25D5DED7" w:rsidR="00BF1688" w:rsidRDefault="00BF1688" w:rsidP="00BF1688">
      <w:pPr>
        <w:rPr>
          <w:color w:val="000000" w:themeColor="text1"/>
        </w:rPr>
      </w:pPr>
      <w:r>
        <w:rPr>
          <w:b/>
          <w:bCs/>
          <w:color w:val="000000" w:themeColor="text1"/>
        </w:rPr>
        <w:t xml:space="preserve">EGW Writings AI: </w:t>
      </w:r>
      <w:r w:rsidR="00F0640B" w:rsidRPr="00446449">
        <w:rPr>
          <w:color w:val="000000" w:themeColor="text1"/>
        </w:rPr>
        <w:t>Score 100%</w:t>
      </w:r>
      <w:r w:rsidR="00F0640B">
        <w:rPr>
          <w:color w:val="000000" w:themeColor="text1"/>
        </w:rPr>
        <w:t xml:space="preserve"> (5 of 5 correct)</w:t>
      </w:r>
    </w:p>
    <w:p w14:paraId="66D42E84" w14:textId="44A85107" w:rsidR="00FA3E51" w:rsidRDefault="00B03571" w:rsidP="00FA3E51">
      <w:pPr>
        <w:rPr>
          <w:color w:val="000000" w:themeColor="text1"/>
        </w:rPr>
      </w:pPr>
      <w:r>
        <w:rPr>
          <w:b/>
          <w:bCs/>
          <w:color w:val="000000" w:themeColor="text1"/>
        </w:rPr>
        <w:t xml:space="preserve">Anthropic Claude Sonnet 4.6: </w:t>
      </w:r>
      <w:r w:rsidR="00FA3E51">
        <w:rPr>
          <w:color w:val="000000" w:themeColor="text1"/>
        </w:rPr>
        <w:t xml:space="preserve">Score </w:t>
      </w:r>
      <w:r w:rsidR="00951FEB">
        <w:rPr>
          <w:color w:val="000000" w:themeColor="text1"/>
        </w:rPr>
        <w:t>100</w:t>
      </w:r>
      <w:r w:rsidR="00FA3E51">
        <w:rPr>
          <w:color w:val="000000" w:themeColor="text1"/>
        </w:rPr>
        <w:t xml:space="preserve">% (Only </w:t>
      </w:r>
      <w:r w:rsidR="00C624E2">
        <w:rPr>
          <w:color w:val="000000" w:themeColor="text1"/>
        </w:rPr>
        <w:t>6</w:t>
      </w:r>
      <w:r w:rsidR="00FA3E51">
        <w:rPr>
          <w:color w:val="000000" w:themeColor="text1"/>
        </w:rPr>
        <w:t xml:space="preserve"> of </w:t>
      </w:r>
      <w:r w:rsidR="00C624E2">
        <w:rPr>
          <w:color w:val="000000" w:themeColor="text1"/>
        </w:rPr>
        <w:t>6</w:t>
      </w:r>
      <w:r w:rsidR="00FA3E51">
        <w:rPr>
          <w:color w:val="000000" w:themeColor="text1"/>
        </w:rPr>
        <w:t xml:space="preserve"> quotes correct.)</w:t>
      </w:r>
    </w:p>
    <w:p w14:paraId="07D8081A" w14:textId="65522060" w:rsidR="00951FEB" w:rsidRDefault="00D7195D" w:rsidP="00FA3E51">
      <w:pPr>
        <w:rPr>
          <w:color w:val="000000" w:themeColor="text1"/>
        </w:rPr>
      </w:pPr>
      <w:r w:rsidRPr="00D7195D">
        <w:rPr>
          <w:b/>
          <w:bCs/>
          <w:color w:val="000000" w:themeColor="text1"/>
        </w:rPr>
        <w:t>Claude Top Quote:</w:t>
      </w:r>
      <w:r>
        <w:rPr>
          <w:color w:val="000000" w:themeColor="text1"/>
        </w:rPr>
        <w:t xml:space="preserve"> </w:t>
      </w:r>
      <w:r w:rsidR="00AA76A8">
        <w:rPr>
          <w:color w:val="000000" w:themeColor="text1"/>
        </w:rPr>
        <w:t>“</w:t>
      </w:r>
      <w:r w:rsidR="00951FEB" w:rsidRPr="00951FEB">
        <w:rPr>
          <w:color w:val="000000" w:themeColor="text1"/>
        </w:rPr>
        <w:t>The papacy has attempted to change the law of God. The second commandment, forbidding image worship, has been dropped from the law, and the fourth commandment has been so changed as to authorize the observance of the first instead of the seventh day as the Sabbath.</w:t>
      </w:r>
      <w:r w:rsidR="00AA76A8">
        <w:rPr>
          <w:color w:val="000000" w:themeColor="text1"/>
        </w:rPr>
        <w:t>”</w:t>
      </w:r>
      <w:r w:rsidR="00951FEB">
        <w:rPr>
          <w:color w:val="000000" w:themeColor="text1"/>
        </w:rPr>
        <w:t xml:space="preserve"> </w:t>
      </w:r>
      <w:r w:rsidR="00951FEB" w:rsidRPr="00951FEB">
        <w:rPr>
          <w:i/>
          <w:iCs/>
          <w:color w:val="000000" w:themeColor="text1"/>
        </w:rPr>
        <w:t>—The Great Controversy</w:t>
      </w:r>
    </w:p>
    <w:p w14:paraId="71E547C5" w14:textId="1CB31891" w:rsidR="002B52A9" w:rsidRDefault="002B52A9" w:rsidP="002B52A9">
      <w:pPr>
        <w:rPr>
          <w:color w:val="000000" w:themeColor="text1"/>
        </w:rPr>
      </w:pPr>
      <w:r>
        <w:rPr>
          <w:b/>
          <w:bCs/>
          <w:color w:val="000000" w:themeColor="text1"/>
        </w:rPr>
        <w:t xml:space="preserve">Google </w:t>
      </w:r>
      <w:r w:rsidRPr="00631324">
        <w:rPr>
          <w:b/>
          <w:bCs/>
          <w:color w:val="000000" w:themeColor="text1"/>
        </w:rPr>
        <w:t>Gemini 3.5 Flash:</w:t>
      </w:r>
      <w:r>
        <w:rPr>
          <w:b/>
          <w:bCs/>
          <w:color w:val="000000" w:themeColor="text1"/>
        </w:rPr>
        <w:t xml:space="preserve"> </w:t>
      </w:r>
      <w:r>
        <w:rPr>
          <w:color w:val="000000" w:themeColor="text1"/>
        </w:rPr>
        <w:t xml:space="preserve">Score </w:t>
      </w:r>
      <w:r w:rsidR="00165A77">
        <w:rPr>
          <w:color w:val="000000" w:themeColor="text1"/>
        </w:rPr>
        <w:t>100</w:t>
      </w:r>
      <w:r>
        <w:rPr>
          <w:color w:val="000000" w:themeColor="text1"/>
        </w:rPr>
        <w:t>%</w:t>
      </w:r>
      <w:r w:rsidR="008235D6">
        <w:rPr>
          <w:color w:val="000000" w:themeColor="text1"/>
        </w:rPr>
        <w:t xml:space="preserve"> </w:t>
      </w:r>
      <w:r w:rsidR="00C14058">
        <w:rPr>
          <w:color w:val="000000" w:themeColor="text1"/>
        </w:rPr>
        <w:t>(3 of 3 quotes correct)</w:t>
      </w:r>
    </w:p>
    <w:p w14:paraId="64663F47" w14:textId="44C40675" w:rsidR="008235D6" w:rsidRPr="000131BE" w:rsidRDefault="00C1458C" w:rsidP="002B52A9">
      <w:pPr>
        <w:rPr>
          <w:color w:val="000000" w:themeColor="text1"/>
        </w:rPr>
      </w:pPr>
      <w:r w:rsidRPr="00C1458C">
        <w:rPr>
          <w:b/>
          <w:bCs/>
          <w:color w:val="000000" w:themeColor="text1"/>
        </w:rPr>
        <w:t>Gemini Top Quote:</w:t>
      </w:r>
      <w:r>
        <w:rPr>
          <w:color w:val="000000" w:themeColor="text1"/>
        </w:rPr>
        <w:t xml:space="preserve"> </w:t>
      </w:r>
      <w:r w:rsidR="00AA76A8">
        <w:rPr>
          <w:color w:val="000000" w:themeColor="text1"/>
        </w:rPr>
        <w:t>“</w:t>
      </w:r>
      <w:r w:rsidR="000131BE" w:rsidRPr="000131BE">
        <w:rPr>
          <w:color w:val="000000" w:themeColor="text1"/>
        </w:rPr>
        <w:t>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to the first day of the week; for he was to change times and laws.</w:t>
      </w:r>
      <w:r w:rsidR="00AA76A8">
        <w:rPr>
          <w:color w:val="000000" w:themeColor="text1"/>
        </w:rPr>
        <w:t>”</w:t>
      </w:r>
      <w:r w:rsidR="000131BE">
        <w:rPr>
          <w:color w:val="000000" w:themeColor="text1"/>
        </w:rPr>
        <w:t xml:space="preserve"> </w:t>
      </w:r>
      <w:r w:rsidR="000131BE" w:rsidRPr="00C14058">
        <w:rPr>
          <w:i/>
          <w:iCs/>
          <w:color w:val="000000" w:themeColor="text1"/>
        </w:rPr>
        <w:t>—Early Writings</w:t>
      </w:r>
      <w:r w:rsidR="00C14058" w:rsidRPr="00C14058">
        <w:rPr>
          <w:i/>
          <w:iCs/>
          <w:color w:val="000000" w:themeColor="text1"/>
        </w:rPr>
        <w:t>,</w:t>
      </w:r>
      <w:r w:rsidR="00C14058">
        <w:rPr>
          <w:color w:val="000000" w:themeColor="text1"/>
        </w:rPr>
        <w:t xml:space="preserve"> p.32</w:t>
      </w:r>
    </w:p>
    <w:p w14:paraId="66752B21" w14:textId="32E47204" w:rsidR="00982944" w:rsidRPr="00C41B98" w:rsidRDefault="002B52A9" w:rsidP="00EF7345">
      <w:pPr>
        <w:rPr>
          <w:color w:val="000000" w:themeColor="text1"/>
        </w:rPr>
      </w:pPr>
      <w:r>
        <w:rPr>
          <w:b/>
          <w:bCs/>
          <w:color w:val="000000" w:themeColor="text1"/>
        </w:rPr>
        <w:t>OpenAI</w:t>
      </w:r>
      <w:r w:rsidRPr="00B52F71">
        <w:rPr>
          <w:b/>
          <w:bCs/>
          <w:color w:val="000000" w:themeColor="text1"/>
        </w:rPr>
        <w:t xml:space="preserve"> </w:t>
      </w:r>
      <w:r w:rsidR="00EF7345" w:rsidRPr="00B52F71">
        <w:rPr>
          <w:b/>
          <w:bCs/>
          <w:color w:val="000000" w:themeColor="text1"/>
        </w:rPr>
        <w:t>ChatGPT 5.5:</w:t>
      </w:r>
      <w:r w:rsidR="00EF7345" w:rsidRPr="00C41B98">
        <w:rPr>
          <w:color w:val="000000" w:themeColor="text1"/>
        </w:rPr>
        <w:t xml:space="preserve"> </w:t>
      </w:r>
      <w:r w:rsidR="00B52F71">
        <w:rPr>
          <w:color w:val="000000" w:themeColor="text1"/>
        </w:rPr>
        <w:t xml:space="preserve">Score 60% </w:t>
      </w:r>
      <w:r w:rsidR="00982944" w:rsidRPr="00C41B98">
        <w:rPr>
          <w:color w:val="000000" w:themeColor="text1"/>
        </w:rPr>
        <w:t>(Only 3 of the 5 quotes provided were correct)</w:t>
      </w:r>
    </w:p>
    <w:p w14:paraId="15F94E9F" w14:textId="4DB64A09" w:rsidR="00AD56A0" w:rsidRPr="00563920" w:rsidRDefault="00A03A0E" w:rsidP="00EF7345">
      <w:pPr>
        <w:rPr>
          <w:color w:val="C00000"/>
        </w:rPr>
      </w:pPr>
      <w:r w:rsidRPr="00A03A0E">
        <w:rPr>
          <w:b/>
          <w:bCs/>
          <w:color w:val="000000" w:themeColor="text1"/>
        </w:rPr>
        <w:t>ChatGPT Hallucination - 1:</w:t>
      </w:r>
      <w:r>
        <w:rPr>
          <w:color w:val="000000" w:themeColor="text1"/>
        </w:rPr>
        <w:t xml:space="preserve"> </w:t>
      </w:r>
      <w:r w:rsidR="00AA76A8">
        <w:rPr>
          <w:color w:val="000000" w:themeColor="text1"/>
        </w:rPr>
        <w:t>“</w:t>
      </w:r>
      <w:r w:rsidR="00EF7345" w:rsidRPr="00BA41B2">
        <w:rPr>
          <w:color w:val="4EA72E" w:themeColor="accent6"/>
        </w:rPr>
        <w:t xml:space="preserve">Men cannot with impunity </w:t>
      </w:r>
      <w:r w:rsidR="00EF7345" w:rsidRPr="00A03A0E">
        <w:rPr>
          <w:color w:val="C00000"/>
        </w:rPr>
        <w:t>set aside one command of God and obey another. The authority of God is above every earthly authority.</w:t>
      </w:r>
      <w:r w:rsidR="00AA76A8">
        <w:rPr>
          <w:color w:val="C00000"/>
        </w:rPr>
        <w:t>”</w:t>
      </w:r>
      <w:r w:rsidR="00EF7345" w:rsidRPr="00A03A0E">
        <w:rPr>
          <w:color w:val="C00000"/>
        </w:rPr>
        <w:t xml:space="preserve"> </w:t>
      </w:r>
      <w:r w:rsidR="00EF7345" w:rsidRPr="00563920">
        <w:rPr>
          <w:color w:val="C00000"/>
        </w:rPr>
        <w:t>—</w:t>
      </w:r>
      <w:r w:rsidR="00EF7345" w:rsidRPr="00563920">
        <w:rPr>
          <w:i/>
          <w:iCs/>
          <w:color w:val="C00000"/>
        </w:rPr>
        <w:t>Patriarchs and Prophets,</w:t>
      </w:r>
      <w:r w:rsidR="00EF7345" w:rsidRPr="00563920">
        <w:rPr>
          <w:color w:val="C00000"/>
        </w:rPr>
        <w:t xml:space="preserve"> p. 634</w:t>
      </w:r>
    </w:p>
    <w:p w14:paraId="337E4CDD" w14:textId="2D4257FB" w:rsidR="00D815E5" w:rsidRPr="00C41B98" w:rsidRDefault="007B0190" w:rsidP="00AD56A0">
      <w:pPr>
        <w:rPr>
          <w:color w:val="000000" w:themeColor="text1"/>
        </w:rPr>
      </w:pPr>
      <w:r w:rsidRPr="00C1458C">
        <w:rPr>
          <w:b/>
          <w:bCs/>
          <w:color w:val="000000" w:themeColor="text1"/>
        </w:rPr>
        <w:t>EGW Quote Comparison:</w:t>
      </w:r>
      <w:r>
        <w:rPr>
          <w:color w:val="000000" w:themeColor="text1"/>
        </w:rPr>
        <w:t xml:space="preserve"> </w:t>
      </w:r>
      <w:r w:rsidR="00AD56A0" w:rsidRPr="00BA41B2">
        <w:rPr>
          <w:color w:val="4EA72E" w:themeColor="accent6"/>
        </w:rPr>
        <w:t xml:space="preserve">Men cannot with impunity </w:t>
      </w:r>
      <w:r w:rsidR="00AD56A0" w:rsidRPr="00E42468">
        <w:rPr>
          <w:color w:val="A02B93" w:themeColor="accent5"/>
        </w:rPr>
        <w:t xml:space="preserve">trample upon the word of God. </w:t>
      </w:r>
      <w:r w:rsidR="00AD56A0" w:rsidRPr="00C41B98">
        <w:rPr>
          <w:color w:val="000000" w:themeColor="text1"/>
        </w:rPr>
        <w:t xml:space="preserve">The meaning of this fearful denunciation is set forth in the closing chapter of the Revelation: </w:t>
      </w:r>
      <w:r w:rsidR="00AA76A8">
        <w:rPr>
          <w:color w:val="000000" w:themeColor="text1"/>
        </w:rPr>
        <w:t>“</w:t>
      </w:r>
      <w:r w:rsidR="00AD56A0" w:rsidRPr="00C41B98">
        <w:rPr>
          <w:color w:val="000000" w:themeColor="text1"/>
        </w:rPr>
        <w:t>I testify unto every man that heareth the words of the prophecy of this book, If any man shall add unto these things, God shall add unto him the plagues that are written in this book</w:t>
      </w:r>
      <w:r w:rsidR="00C1458C">
        <w:rPr>
          <w:color w:val="000000" w:themeColor="text1"/>
        </w:rPr>
        <w:t>.</w:t>
      </w:r>
      <w:r w:rsidR="00AA76A8">
        <w:rPr>
          <w:color w:val="000000" w:themeColor="text1"/>
        </w:rPr>
        <w:t>”</w:t>
      </w:r>
      <w:r w:rsidR="00AD56A0" w:rsidRPr="00C41B98">
        <w:rPr>
          <w:color w:val="000000" w:themeColor="text1"/>
        </w:rPr>
        <w:t xml:space="preserve"> —</w:t>
      </w:r>
      <w:r w:rsidR="00AD56A0" w:rsidRPr="00C41B98">
        <w:rPr>
          <w:i/>
          <w:iCs/>
          <w:color w:val="000000" w:themeColor="text1"/>
        </w:rPr>
        <w:t>The Great Controversy,</w:t>
      </w:r>
      <w:r w:rsidR="00AD56A0" w:rsidRPr="00C41B98">
        <w:rPr>
          <w:color w:val="000000" w:themeColor="text1"/>
        </w:rPr>
        <w:t xml:space="preserve"> 268.1</w:t>
      </w:r>
    </w:p>
    <w:p w14:paraId="3A0BEDBE" w14:textId="51E44557" w:rsidR="00EF7345" w:rsidRPr="00C41B98" w:rsidRDefault="00EF7345" w:rsidP="00AD56A0">
      <w:pPr>
        <w:rPr>
          <w:color w:val="000000" w:themeColor="text1"/>
        </w:rPr>
      </w:pPr>
      <w:r w:rsidRPr="00963E5C">
        <w:rPr>
          <w:b/>
          <w:bCs/>
          <w:color w:val="000000" w:themeColor="text1"/>
        </w:rPr>
        <w:t>ChatGPT</w:t>
      </w:r>
      <w:r w:rsidR="008B0126" w:rsidRPr="00963E5C">
        <w:rPr>
          <w:b/>
          <w:bCs/>
          <w:color w:val="000000" w:themeColor="text1"/>
        </w:rPr>
        <w:t xml:space="preserve"> Misquote</w:t>
      </w:r>
      <w:r w:rsidR="004A7FA8" w:rsidRPr="00963E5C">
        <w:rPr>
          <w:b/>
          <w:bCs/>
          <w:color w:val="000000" w:themeColor="text1"/>
        </w:rPr>
        <w:t xml:space="preserve"> - </w:t>
      </w:r>
      <w:r w:rsidR="00FF702C">
        <w:rPr>
          <w:b/>
          <w:bCs/>
          <w:color w:val="000000" w:themeColor="text1"/>
        </w:rPr>
        <w:t>2</w:t>
      </w:r>
      <w:r w:rsidRPr="00963E5C">
        <w:rPr>
          <w:b/>
          <w:bCs/>
          <w:color w:val="000000" w:themeColor="text1"/>
        </w:rPr>
        <w:t>:</w:t>
      </w:r>
      <w:r w:rsidRPr="00C41B98">
        <w:rPr>
          <w:color w:val="000000" w:themeColor="text1"/>
        </w:rPr>
        <w:t xml:space="preserve"> </w:t>
      </w:r>
      <w:r w:rsidR="00AA76A8">
        <w:rPr>
          <w:color w:val="000000" w:themeColor="text1"/>
        </w:rPr>
        <w:t>“</w:t>
      </w:r>
      <w:r w:rsidRPr="008B0126">
        <w:rPr>
          <w:color w:val="92D050"/>
        </w:rPr>
        <w:t>Not a jot or tittle</w:t>
      </w:r>
      <w:r w:rsidRPr="00C41B98">
        <w:rPr>
          <w:color w:val="000000" w:themeColor="text1"/>
        </w:rPr>
        <w:t xml:space="preserve"> </w:t>
      </w:r>
      <w:r w:rsidRPr="00246DE3">
        <w:rPr>
          <w:color w:val="A02B93" w:themeColor="accent5"/>
        </w:rPr>
        <w:t xml:space="preserve">of the law </w:t>
      </w:r>
      <w:r w:rsidRPr="008B0126">
        <w:rPr>
          <w:color w:val="92D050"/>
        </w:rPr>
        <w:t>has been changed</w:t>
      </w:r>
      <w:r w:rsidRPr="00C41B98">
        <w:rPr>
          <w:color w:val="000000" w:themeColor="text1"/>
        </w:rPr>
        <w:t xml:space="preserve">; </w:t>
      </w:r>
      <w:r w:rsidRPr="00246DE3">
        <w:rPr>
          <w:color w:val="A02B93" w:themeColor="accent5"/>
        </w:rPr>
        <w:t>not a precept has been abolished.</w:t>
      </w:r>
      <w:r w:rsidR="00AA76A8">
        <w:rPr>
          <w:color w:val="000000" w:themeColor="text1"/>
        </w:rPr>
        <w:t>”</w:t>
      </w:r>
      <w:r w:rsidRPr="00C41B98">
        <w:rPr>
          <w:color w:val="000000" w:themeColor="text1"/>
        </w:rPr>
        <w:t xml:space="preserve"> —</w:t>
      </w:r>
      <w:r w:rsidRPr="00C41B98">
        <w:rPr>
          <w:i/>
          <w:iCs/>
          <w:color w:val="000000" w:themeColor="text1"/>
        </w:rPr>
        <w:t>Thoughts From the Mount of Blessing,</w:t>
      </w:r>
      <w:r w:rsidRPr="00C41B98">
        <w:rPr>
          <w:color w:val="000000" w:themeColor="text1"/>
        </w:rPr>
        <w:t xml:space="preserve"> p. 48</w:t>
      </w:r>
    </w:p>
    <w:p w14:paraId="2B6E3E86" w14:textId="1D537DB2" w:rsidR="00D815E5" w:rsidRPr="00C41B98" w:rsidRDefault="007B0190" w:rsidP="00AD56A0">
      <w:pPr>
        <w:rPr>
          <w:color w:val="000000" w:themeColor="text1"/>
        </w:rPr>
      </w:pPr>
      <w:r w:rsidRPr="00963E5C">
        <w:rPr>
          <w:b/>
          <w:bCs/>
          <w:color w:val="000000" w:themeColor="text1"/>
        </w:rPr>
        <w:t>EGW Quote Comparison</w:t>
      </w:r>
      <w:r w:rsidR="00963E5C">
        <w:rPr>
          <w:b/>
          <w:bCs/>
          <w:color w:val="000000" w:themeColor="text1"/>
        </w:rPr>
        <w:t xml:space="preserve"> </w:t>
      </w:r>
      <w:r w:rsidR="00FF702C">
        <w:rPr>
          <w:b/>
          <w:bCs/>
          <w:color w:val="000000" w:themeColor="text1"/>
        </w:rPr>
        <w:t>2</w:t>
      </w:r>
      <w:r w:rsidRPr="00963E5C">
        <w:rPr>
          <w:b/>
          <w:bCs/>
          <w:color w:val="000000" w:themeColor="text1"/>
        </w:rPr>
        <w:t>:</w:t>
      </w:r>
      <w:r>
        <w:rPr>
          <w:color w:val="000000" w:themeColor="text1"/>
        </w:rPr>
        <w:t xml:space="preserve"> </w:t>
      </w:r>
      <w:r w:rsidR="00AA76A8">
        <w:rPr>
          <w:color w:val="000000" w:themeColor="text1"/>
        </w:rPr>
        <w:t>“</w:t>
      </w:r>
      <w:r w:rsidR="00EF7345" w:rsidRPr="00B81035">
        <w:rPr>
          <w:color w:val="A02B93" w:themeColor="accent5"/>
        </w:rPr>
        <w:t xml:space="preserve">Not one command has been annulled, </w:t>
      </w:r>
      <w:r w:rsidR="00EF7345" w:rsidRPr="004A7FA8">
        <w:rPr>
          <w:color w:val="92D050"/>
        </w:rPr>
        <w:t>not a jot or tittle has been changed</w:t>
      </w:r>
      <w:r w:rsidR="00EF7345" w:rsidRPr="00C41B98">
        <w:rPr>
          <w:color w:val="000000" w:themeColor="text1"/>
        </w:rPr>
        <w:t>.</w:t>
      </w:r>
      <w:r w:rsidR="00AA76A8">
        <w:rPr>
          <w:color w:val="000000" w:themeColor="text1"/>
        </w:rPr>
        <w:t>”</w:t>
      </w:r>
      <w:r w:rsidR="00EF7345" w:rsidRPr="00C41B98">
        <w:rPr>
          <w:color w:val="000000" w:themeColor="text1"/>
        </w:rPr>
        <w:t xml:space="preserve"> —</w:t>
      </w:r>
      <w:r w:rsidR="00EF7345" w:rsidRPr="00C41B98">
        <w:rPr>
          <w:i/>
          <w:iCs/>
          <w:color w:val="000000" w:themeColor="text1"/>
        </w:rPr>
        <w:t>Thoughts From the Mount of Blessing,</w:t>
      </w:r>
      <w:r w:rsidR="00EF7345" w:rsidRPr="00C41B98">
        <w:rPr>
          <w:color w:val="000000" w:themeColor="text1"/>
        </w:rPr>
        <w:t xml:space="preserve"> p. 50.2</w:t>
      </w:r>
    </w:p>
    <w:p w14:paraId="663B7399" w14:textId="4B901EF9" w:rsidR="00EB7D42" w:rsidRPr="00C41B98" w:rsidRDefault="00EB7D42" w:rsidP="00AD56A0">
      <w:pPr>
        <w:rPr>
          <w:color w:val="000000" w:themeColor="text1"/>
        </w:rPr>
      </w:pPr>
      <w:r w:rsidRPr="00963E5C">
        <w:rPr>
          <w:b/>
          <w:bCs/>
          <w:color w:val="000000" w:themeColor="text1"/>
        </w:rPr>
        <w:t xml:space="preserve">ChatGPT </w:t>
      </w:r>
      <w:r w:rsidR="00CF373F">
        <w:rPr>
          <w:b/>
          <w:bCs/>
          <w:color w:val="000000" w:themeColor="text1"/>
        </w:rPr>
        <w:t>Allusion to a Quote</w:t>
      </w:r>
      <w:r w:rsidR="00963E5C" w:rsidRPr="00963E5C">
        <w:rPr>
          <w:b/>
          <w:bCs/>
          <w:color w:val="000000" w:themeColor="text1"/>
        </w:rPr>
        <w:t xml:space="preserve"> </w:t>
      </w:r>
      <w:r w:rsidR="0069499F">
        <w:rPr>
          <w:b/>
          <w:bCs/>
          <w:color w:val="000000" w:themeColor="text1"/>
        </w:rPr>
        <w:t>with an</w:t>
      </w:r>
      <w:r w:rsidR="00963E5C" w:rsidRPr="00963E5C">
        <w:rPr>
          <w:b/>
          <w:bCs/>
          <w:color w:val="000000" w:themeColor="text1"/>
        </w:rPr>
        <w:t xml:space="preserve"> Incorrect Reference</w:t>
      </w:r>
      <w:r w:rsidRPr="00963E5C">
        <w:rPr>
          <w:b/>
          <w:bCs/>
          <w:color w:val="000000" w:themeColor="text1"/>
        </w:rPr>
        <w:t>:</w:t>
      </w:r>
      <w:r w:rsidRPr="00C41B98">
        <w:rPr>
          <w:color w:val="000000" w:themeColor="text1"/>
        </w:rPr>
        <w:t xml:space="preserve"> </w:t>
      </w:r>
      <w:r w:rsidR="00AA76A8">
        <w:rPr>
          <w:color w:val="000000" w:themeColor="text1"/>
        </w:rPr>
        <w:t>“</w:t>
      </w:r>
      <w:r w:rsidRPr="00963E5C">
        <w:rPr>
          <w:color w:val="A02B93" w:themeColor="accent5"/>
        </w:rPr>
        <w:t>The law of God is immutable</w:t>
      </w:r>
      <w:r w:rsidRPr="00C41B98">
        <w:rPr>
          <w:color w:val="000000" w:themeColor="text1"/>
        </w:rPr>
        <w:t xml:space="preserve">; </w:t>
      </w:r>
      <w:r w:rsidRPr="00963E5C">
        <w:rPr>
          <w:color w:val="A02B93" w:themeColor="accent5"/>
        </w:rPr>
        <w:t>therefore He could not abolish one precept of His law in order to save fallen man</w:t>
      </w:r>
      <w:r w:rsidRPr="00C41B98">
        <w:rPr>
          <w:color w:val="000000" w:themeColor="text1"/>
        </w:rPr>
        <w:t>.</w:t>
      </w:r>
      <w:r w:rsidR="00AA76A8">
        <w:rPr>
          <w:color w:val="000000" w:themeColor="text1"/>
        </w:rPr>
        <w:t>”</w:t>
      </w:r>
      <w:r w:rsidRPr="00C41B98">
        <w:rPr>
          <w:color w:val="000000" w:themeColor="text1"/>
        </w:rPr>
        <w:t xml:space="preserve"> </w:t>
      </w:r>
      <w:r w:rsidRPr="00963E5C">
        <w:rPr>
          <w:i/>
          <w:iCs/>
          <w:color w:val="C00000"/>
        </w:rPr>
        <w:t>—The Faith I Live By,</w:t>
      </w:r>
      <w:r w:rsidRPr="00963E5C">
        <w:rPr>
          <w:color w:val="C00000"/>
        </w:rPr>
        <w:t xml:space="preserve"> p. 76</w:t>
      </w:r>
    </w:p>
    <w:p w14:paraId="35EE5D60" w14:textId="77777777" w:rsidR="00C732CF" w:rsidRDefault="007B0190" w:rsidP="00AD56A0">
      <w:pPr>
        <w:rPr>
          <w:color w:val="000000" w:themeColor="text1"/>
        </w:rPr>
      </w:pPr>
      <w:r w:rsidRPr="00CF373F">
        <w:rPr>
          <w:b/>
          <w:bCs/>
          <w:color w:val="000000" w:themeColor="text1"/>
        </w:rPr>
        <w:t>EGW Quote Comparison:</w:t>
      </w:r>
      <w:r>
        <w:rPr>
          <w:color w:val="000000" w:themeColor="text1"/>
        </w:rPr>
        <w:t xml:space="preserve"> </w:t>
      </w:r>
      <w:r w:rsidR="00AA76A8">
        <w:rPr>
          <w:color w:val="000000" w:themeColor="text1"/>
        </w:rPr>
        <w:t>“</w:t>
      </w:r>
      <w:r w:rsidR="00EB7D42" w:rsidRPr="00307D97">
        <w:rPr>
          <w:color w:val="A02B93" w:themeColor="accent5"/>
        </w:rPr>
        <w:t xml:space="preserve">The Lord did not change one precept of his law, in order to meet man in his fallen condition. </w:t>
      </w:r>
      <w:r w:rsidR="00EB7D42" w:rsidRPr="00C41B98">
        <w:rPr>
          <w:color w:val="000000" w:themeColor="text1"/>
        </w:rPr>
        <w:t>Had he done this in any period of the history of the world, Satan would have gained all that he asked in heaven,—a change of God</w:t>
      </w:r>
      <w:r w:rsidR="00AA76A8">
        <w:rPr>
          <w:color w:val="000000" w:themeColor="text1"/>
        </w:rPr>
        <w:t>’</w:t>
      </w:r>
      <w:r w:rsidR="00EB7D42" w:rsidRPr="00C41B98">
        <w:rPr>
          <w:color w:val="000000" w:themeColor="text1"/>
        </w:rPr>
        <w:t xml:space="preserve">s law. But in order </w:t>
      </w:r>
      <w:r w:rsidR="00EB7D42" w:rsidRPr="00C41B98">
        <w:rPr>
          <w:color w:val="000000" w:themeColor="text1"/>
        </w:rPr>
        <w:lastRenderedPageBreak/>
        <w:t xml:space="preserve">to meet its claims, the Lord made an offering for sin, in the person of Jesus Christ, thus demonstrating to the world the </w:t>
      </w:r>
      <w:r w:rsidR="00EB7D42" w:rsidRPr="002F235A">
        <w:rPr>
          <w:color w:val="A02B93" w:themeColor="accent5"/>
        </w:rPr>
        <w:t>immutability of his law</w:t>
      </w:r>
      <w:r w:rsidR="00EB7D42" w:rsidRPr="00C41B98">
        <w:rPr>
          <w:color w:val="000000" w:themeColor="text1"/>
        </w:rPr>
        <w:t>. While he expressed his love for men, in giving his Son to die for them, he declared that its divine statutes cannot be changed or abolished.</w:t>
      </w:r>
      <w:r w:rsidR="00AA76A8">
        <w:rPr>
          <w:color w:val="000000" w:themeColor="text1"/>
        </w:rPr>
        <w:t>”</w:t>
      </w:r>
      <w:r w:rsidR="00EB7D42" w:rsidRPr="00C41B98">
        <w:rPr>
          <w:color w:val="000000" w:themeColor="text1"/>
        </w:rPr>
        <w:t xml:space="preserve"> </w:t>
      </w:r>
      <w:r w:rsidR="00D815E5" w:rsidRPr="00C41B98">
        <w:rPr>
          <w:color w:val="000000" w:themeColor="text1"/>
        </w:rPr>
        <w:t>—</w:t>
      </w:r>
      <w:r w:rsidR="00D815E5" w:rsidRPr="00C41B98">
        <w:rPr>
          <w:i/>
          <w:iCs/>
          <w:color w:val="000000" w:themeColor="text1"/>
        </w:rPr>
        <w:t>The Youth</w:t>
      </w:r>
      <w:r w:rsidR="00AA76A8">
        <w:rPr>
          <w:i/>
          <w:iCs/>
          <w:color w:val="000000" w:themeColor="text1"/>
        </w:rPr>
        <w:t>’</w:t>
      </w:r>
      <w:r w:rsidR="00D815E5" w:rsidRPr="00C41B98">
        <w:rPr>
          <w:i/>
          <w:iCs/>
          <w:color w:val="000000" w:themeColor="text1"/>
        </w:rPr>
        <w:t>s Instructor,</w:t>
      </w:r>
      <w:r w:rsidR="00EB7D42" w:rsidRPr="00C41B98">
        <w:rPr>
          <w:color w:val="000000" w:themeColor="text1"/>
        </w:rPr>
        <w:t xml:space="preserve"> January 21, 1897, par. 7</w:t>
      </w:r>
    </w:p>
    <w:p w14:paraId="28ADA6EE" w14:textId="7B89D953" w:rsidR="00C732CF" w:rsidRDefault="007F61FD" w:rsidP="00C732CF">
      <w:pPr>
        <w:rPr>
          <w:b/>
          <w:bCs/>
          <w:color w:val="000000" w:themeColor="text1"/>
          <w:sz w:val="28"/>
          <w:szCs w:val="28"/>
        </w:rPr>
      </w:pPr>
      <w:r>
        <w:rPr>
          <w:b/>
          <w:bCs/>
          <w:color w:val="000000" w:themeColor="text1"/>
          <w:sz w:val="28"/>
          <w:szCs w:val="28"/>
        </w:rPr>
        <w:t>Fig. 1</w:t>
      </w:r>
      <w:r w:rsidR="000F0A49">
        <w:rPr>
          <w:b/>
          <w:bCs/>
          <w:color w:val="000000" w:themeColor="text1"/>
          <w:sz w:val="28"/>
          <w:szCs w:val="28"/>
        </w:rPr>
        <w:t xml:space="preserve">: </w:t>
      </w:r>
      <w:r w:rsidR="00C732CF">
        <w:rPr>
          <w:b/>
          <w:bCs/>
          <w:color w:val="000000" w:themeColor="text1"/>
          <w:sz w:val="28"/>
          <w:szCs w:val="28"/>
        </w:rPr>
        <w:t xml:space="preserve">Total Accuracy </w:t>
      </w:r>
      <w:r w:rsidR="0059400A">
        <w:rPr>
          <w:b/>
          <w:bCs/>
          <w:color w:val="000000" w:themeColor="text1"/>
          <w:sz w:val="28"/>
          <w:szCs w:val="28"/>
        </w:rPr>
        <w:t xml:space="preserve">Graph </w:t>
      </w:r>
      <w:r w:rsidR="000F0A49">
        <w:rPr>
          <w:b/>
          <w:bCs/>
          <w:color w:val="000000" w:themeColor="text1"/>
          <w:sz w:val="28"/>
          <w:szCs w:val="28"/>
        </w:rPr>
        <w:t xml:space="preserve">of </w:t>
      </w:r>
      <w:r w:rsidR="00C732CF">
        <w:rPr>
          <w:b/>
          <w:bCs/>
          <w:color w:val="000000" w:themeColor="text1"/>
          <w:sz w:val="28"/>
          <w:szCs w:val="28"/>
        </w:rPr>
        <w:t xml:space="preserve">Scores by AI Model </w:t>
      </w:r>
      <w:r w:rsidR="000F0A49">
        <w:rPr>
          <w:b/>
          <w:bCs/>
          <w:color w:val="000000" w:themeColor="text1"/>
          <w:sz w:val="28"/>
          <w:szCs w:val="28"/>
        </w:rPr>
        <w:t>for a</w:t>
      </w:r>
      <w:r w:rsidR="00C732CF">
        <w:rPr>
          <w:b/>
          <w:bCs/>
          <w:color w:val="000000" w:themeColor="text1"/>
          <w:sz w:val="28"/>
          <w:szCs w:val="28"/>
        </w:rPr>
        <w:t>ll 7 Questions</w:t>
      </w:r>
      <w:r w:rsidR="0087578D">
        <w:rPr>
          <w:b/>
          <w:bCs/>
          <w:color w:val="000000" w:themeColor="text1"/>
          <w:sz w:val="28"/>
          <w:szCs w:val="28"/>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120" w:type="dxa"/>
          <w:bottom w:w="80" w:type="dxa"/>
          <w:right w:w="120" w:type="dxa"/>
        </w:tblCellMar>
        <w:tblLook w:val="04A0" w:firstRow="1" w:lastRow="0" w:firstColumn="1" w:lastColumn="0" w:noHBand="0" w:noVBand="1"/>
      </w:tblPr>
      <w:tblGrid>
        <w:gridCol w:w="1548"/>
        <w:gridCol w:w="976"/>
        <w:gridCol w:w="928"/>
        <w:gridCol w:w="977"/>
        <w:gridCol w:w="977"/>
        <w:gridCol w:w="977"/>
        <w:gridCol w:w="977"/>
        <w:gridCol w:w="929"/>
        <w:gridCol w:w="1071"/>
      </w:tblGrid>
      <w:tr w:rsidR="00C732CF" w14:paraId="05EFF54D" w14:textId="77777777" w:rsidTr="008D28D3">
        <w:trPr>
          <w:tblHeader/>
          <w:jc w:val="center"/>
        </w:trPr>
        <w:tc>
          <w:tcPr>
            <w:tcW w:w="2340" w:type="dxa"/>
          </w:tcPr>
          <w:p w14:paraId="28E9AE1D" w14:textId="77777777" w:rsidR="00C732CF" w:rsidRDefault="00C732CF" w:rsidP="008D28D3">
            <w:pPr>
              <w:jc w:val="center"/>
              <w:rPr>
                <w:b/>
                <w:bCs/>
                <w:color w:val="FFFFFF"/>
              </w:rPr>
            </w:pPr>
            <w:r>
              <w:rPr>
                <w:b/>
                <w:bCs/>
                <w:color w:val="FFFFFF"/>
              </w:rPr>
              <w:t>AI Model</w:t>
            </w:r>
          </w:p>
        </w:tc>
        <w:tc>
          <w:tcPr>
            <w:tcW w:w="1170" w:type="dxa"/>
          </w:tcPr>
          <w:p w14:paraId="27C9441C" w14:textId="77777777" w:rsidR="00C732CF" w:rsidRDefault="00C732CF" w:rsidP="008D28D3">
            <w:pPr>
              <w:jc w:val="center"/>
              <w:rPr>
                <w:b/>
                <w:bCs/>
                <w:color w:val="FFFFFF"/>
              </w:rPr>
            </w:pPr>
            <w:r>
              <w:rPr>
                <w:b/>
                <w:bCs/>
                <w:color w:val="FFFFFF"/>
              </w:rPr>
              <w:t>Q1</w:t>
            </w:r>
          </w:p>
        </w:tc>
        <w:tc>
          <w:tcPr>
            <w:tcW w:w="1170" w:type="dxa"/>
          </w:tcPr>
          <w:p w14:paraId="6F46BB23" w14:textId="77777777" w:rsidR="00C732CF" w:rsidRDefault="00C732CF" w:rsidP="008D28D3">
            <w:pPr>
              <w:jc w:val="center"/>
              <w:rPr>
                <w:b/>
                <w:bCs/>
                <w:color w:val="FFFFFF"/>
              </w:rPr>
            </w:pPr>
            <w:r>
              <w:rPr>
                <w:b/>
                <w:bCs/>
                <w:color w:val="FFFFFF"/>
              </w:rPr>
              <w:t>Q2</w:t>
            </w:r>
          </w:p>
        </w:tc>
        <w:tc>
          <w:tcPr>
            <w:tcW w:w="1170" w:type="dxa"/>
          </w:tcPr>
          <w:p w14:paraId="07862D2C" w14:textId="77777777" w:rsidR="00C732CF" w:rsidRDefault="00C732CF" w:rsidP="008D28D3">
            <w:pPr>
              <w:jc w:val="center"/>
              <w:rPr>
                <w:b/>
                <w:bCs/>
                <w:color w:val="FFFFFF"/>
              </w:rPr>
            </w:pPr>
            <w:r>
              <w:rPr>
                <w:b/>
                <w:bCs/>
                <w:color w:val="FFFFFF"/>
              </w:rPr>
              <w:t>Q3</w:t>
            </w:r>
          </w:p>
        </w:tc>
        <w:tc>
          <w:tcPr>
            <w:tcW w:w="1170" w:type="dxa"/>
          </w:tcPr>
          <w:p w14:paraId="417FA369" w14:textId="77777777" w:rsidR="00C732CF" w:rsidRDefault="00C732CF" w:rsidP="008D28D3">
            <w:pPr>
              <w:jc w:val="center"/>
              <w:rPr>
                <w:b/>
                <w:bCs/>
                <w:color w:val="FFFFFF"/>
              </w:rPr>
            </w:pPr>
            <w:r>
              <w:rPr>
                <w:b/>
                <w:bCs/>
                <w:color w:val="FFFFFF"/>
              </w:rPr>
              <w:t>Q4</w:t>
            </w:r>
          </w:p>
        </w:tc>
        <w:tc>
          <w:tcPr>
            <w:tcW w:w="1170" w:type="dxa"/>
          </w:tcPr>
          <w:p w14:paraId="58ACD659" w14:textId="77777777" w:rsidR="00C732CF" w:rsidRDefault="00C732CF" w:rsidP="008D28D3">
            <w:pPr>
              <w:jc w:val="center"/>
              <w:rPr>
                <w:b/>
                <w:bCs/>
                <w:color w:val="FFFFFF"/>
              </w:rPr>
            </w:pPr>
            <w:r>
              <w:rPr>
                <w:b/>
                <w:bCs/>
                <w:color w:val="FFFFFF"/>
              </w:rPr>
              <w:t>Q5</w:t>
            </w:r>
          </w:p>
        </w:tc>
        <w:tc>
          <w:tcPr>
            <w:tcW w:w="1170" w:type="dxa"/>
          </w:tcPr>
          <w:p w14:paraId="79A8010D" w14:textId="77777777" w:rsidR="00C732CF" w:rsidRDefault="00C732CF" w:rsidP="008D28D3">
            <w:pPr>
              <w:jc w:val="center"/>
              <w:rPr>
                <w:b/>
                <w:bCs/>
                <w:color w:val="FFFFFF"/>
              </w:rPr>
            </w:pPr>
            <w:r>
              <w:rPr>
                <w:b/>
                <w:bCs/>
                <w:color w:val="FFFFFF"/>
              </w:rPr>
              <w:t>Q6</w:t>
            </w:r>
          </w:p>
        </w:tc>
        <w:tc>
          <w:tcPr>
            <w:tcW w:w="1170" w:type="dxa"/>
          </w:tcPr>
          <w:p w14:paraId="3D3D3F11" w14:textId="77777777" w:rsidR="00C732CF" w:rsidRDefault="00C732CF" w:rsidP="008D28D3">
            <w:pPr>
              <w:jc w:val="center"/>
              <w:rPr>
                <w:b/>
                <w:bCs/>
                <w:color w:val="FFFFFF"/>
              </w:rPr>
            </w:pPr>
            <w:r>
              <w:rPr>
                <w:b/>
                <w:bCs/>
                <w:color w:val="FFFFFF"/>
              </w:rPr>
              <w:t>Q7</w:t>
            </w:r>
          </w:p>
        </w:tc>
        <w:tc>
          <w:tcPr>
            <w:tcW w:w="1170" w:type="dxa"/>
          </w:tcPr>
          <w:p w14:paraId="71A94604" w14:textId="77777777" w:rsidR="00C732CF" w:rsidRDefault="00C732CF" w:rsidP="008D28D3">
            <w:pPr>
              <w:jc w:val="center"/>
              <w:rPr>
                <w:b/>
                <w:bCs/>
                <w:color w:val="FFFFFF"/>
              </w:rPr>
            </w:pPr>
            <w:r>
              <w:rPr>
                <w:b/>
                <w:bCs/>
                <w:color w:val="FFFFFF"/>
              </w:rPr>
              <w:t>Total %</w:t>
            </w:r>
          </w:p>
        </w:tc>
      </w:tr>
      <w:tr w:rsidR="00C732CF" w14:paraId="0AAE5144" w14:textId="77777777" w:rsidTr="008D28D3">
        <w:trPr>
          <w:jc w:val="center"/>
        </w:trPr>
        <w:tc>
          <w:tcPr>
            <w:tcW w:w="2340" w:type="dxa"/>
          </w:tcPr>
          <w:p w14:paraId="61A24989" w14:textId="77777777" w:rsidR="00C732CF" w:rsidRDefault="00C732CF" w:rsidP="008D28D3">
            <w:pPr>
              <w:rPr>
                <w:b/>
                <w:bCs/>
                <w:color w:val="000000"/>
              </w:rPr>
            </w:pPr>
            <w:r>
              <w:rPr>
                <w:b/>
                <w:bCs/>
                <w:color w:val="000000"/>
              </w:rPr>
              <w:t>EGW Writings AI</w:t>
            </w:r>
          </w:p>
        </w:tc>
        <w:tc>
          <w:tcPr>
            <w:tcW w:w="1170" w:type="dxa"/>
          </w:tcPr>
          <w:p w14:paraId="29EC0050" w14:textId="77777777" w:rsidR="00C732CF" w:rsidRDefault="00C732CF" w:rsidP="008D28D3">
            <w:pPr>
              <w:jc w:val="center"/>
            </w:pPr>
            <w:r>
              <w:t>100%</w:t>
            </w:r>
          </w:p>
        </w:tc>
        <w:tc>
          <w:tcPr>
            <w:tcW w:w="1170" w:type="dxa"/>
          </w:tcPr>
          <w:p w14:paraId="5DD4B3FC" w14:textId="77777777" w:rsidR="00C732CF" w:rsidRDefault="00C732CF" w:rsidP="008D28D3">
            <w:pPr>
              <w:jc w:val="center"/>
            </w:pPr>
            <w:r>
              <w:t>100%</w:t>
            </w:r>
          </w:p>
        </w:tc>
        <w:tc>
          <w:tcPr>
            <w:tcW w:w="1170" w:type="dxa"/>
          </w:tcPr>
          <w:p w14:paraId="4409A9DB" w14:textId="77777777" w:rsidR="00C732CF" w:rsidRDefault="00C732CF" w:rsidP="008D28D3">
            <w:pPr>
              <w:jc w:val="center"/>
            </w:pPr>
            <w:r>
              <w:t>100%</w:t>
            </w:r>
          </w:p>
        </w:tc>
        <w:tc>
          <w:tcPr>
            <w:tcW w:w="1170" w:type="dxa"/>
          </w:tcPr>
          <w:p w14:paraId="41C61232" w14:textId="77777777" w:rsidR="00C732CF" w:rsidRDefault="00C732CF" w:rsidP="008D28D3">
            <w:pPr>
              <w:jc w:val="center"/>
            </w:pPr>
            <w:r>
              <w:t>100%</w:t>
            </w:r>
          </w:p>
        </w:tc>
        <w:tc>
          <w:tcPr>
            <w:tcW w:w="1170" w:type="dxa"/>
          </w:tcPr>
          <w:p w14:paraId="66B4E79F" w14:textId="77777777" w:rsidR="00C732CF" w:rsidRDefault="00C732CF" w:rsidP="008D28D3">
            <w:pPr>
              <w:jc w:val="center"/>
            </w:pPr>
            <w:r>
              <w:t>100%</w:t>
            </w:r>
          </w:p>
        </w:tc>
        <w:tc>
          <w:tcPr>
            <w:tcW w:w="1170" w:type="dxa"/>
          </w:tcPr>
          <w:p w14:paraId="4526A856" w14:textId="77777777" w:rsidR="00C732CF" w:rsidRDefault="00C732CF" w:rsidP="008D28D3">
            <w:pPr>
              <w:jc w:val="center"/>
            </w:pPr>
            <w:r>
              <w:t>100%</w:t>
            </w:r>
          </w:p>
        </w:tc>
        <w:tc>
          <w:tcPr>
            <w:tcW w:w="1170" w:type="dxa"/>
          </w:tcPr>
          <w:p w14:paraId="7714C275" w14:textId="77777777" w:rsidR="00C732CF" w:rsidRDefault="00C732CF" w:rsidP="008D28D3">
            <w:pPr>
              <w:jc w:val="center"/>
            </w:pPr>
            <w:r>
              <w:t>100%</w:t>
            </w:r>
          </w:p>
        </w:tc>
        <w:tc>
          <w:tcPr>
            <w:tcW w:w="1170" w:type="dxa"/>
          </w:tcPr>
          <w:p w14:paraId="7274ECD3" w14:textId="77777777" w:rsidR="00C732CF" w:rsidRDefault="00C732CF" w:rsidP="008D28D3">
            <w:pPr>
              <w:jc w:val="center"/>
              <w:rPr>
                <w:b/>
                <w:bCs/>
              </w:rPr>
            </w:pPr>
            <w:r>
              <w:rPr>
                <w:b/>
                <w:bCs/>
              </w:rPr>
              <w:t>100.0%</w:t>
            </w:r>
          </w:p>
        </w:tc>
      </w:tr>
      <w:tr w:rsidR="00C732CF" w14:paraId="3F6C39E1" w14:textId="77777777" w:rsidTr="008D28D3">
        <w:trPr>
          <w:jc w:val="center"/>
        </w:trPr>
        <w:tc>
          <w:tcPr>
            <w:tcW w:w="2340" w:type="dxa"/>
          </w:tcPr>
          <w:p w14:paraId="5C7065DC" w14:textId="77777777" w:rsidR="00C732CF" w:rsidRDefault="00C732CF" w:rsidP="008D28D3">
            <w:pPr>
              <w:rPr>
                <w:b/>
                <w:bCs/>
                <w:color w:val="000000"/>
              </w:rPr>
            </w:pPr>
            <w:r>
              <w:rPr>
                <w:b/>
                <w:bCs/>
                <w:color w:val="000000"/>
              </w:rPr>
              <w:t>Claude Sonnet 4.6</w:t>
            </w:r>
          </w:p>
        </w:tc>
        <w:tc>
          <w:tcPr>
            <w:tcW w:w="1170" w:type="dxa"/>
          </w:tcPr>
          <w:p w14:paraId="5F007FB0" w14:textId="77777777" w:rsidR="00C732CF" w:rsidRDefault="00C732CF" w:rsidP="008D28D3">
            <w:pPr>
              <w:jc w:val="center"/>
            </w:pPr>
            <w:r>
              <w:t>100%</w:t>
            </w:r>
          </w:p>
        </w:tc>
        <w:tc>
          <w:tcPr>
            <w:tcW w:w="1170" w:type="dxa"/>
          </w:tcPr>
          <w:p w14:paraId="312F69D1" w14:textId="77777777" w:rsidR="00C732CF" w:rsidRDefault="00C732CF" w:rsidP="008D28D3">
            <w:pPr>
              <w:jc w:val="center"/>
            </w:pPr>
            <w:r>
              <w:t>0%</w:t>
            </w:r>
          </w:p>
        </w:tc>
        <w:tc>
          <w:tcPr>
            <w:tcW w:w="1170" w:type="dxa"/>
          </w:tcPr>
          <w:p w14:paraId="02FB3977" w14:textId="77777777" w:rsidR="00C732CF" w:rsidRDefault="00C732CF" w:rsidP="008D28D3">
            <w:pPr>
              <w:jc w:val="center"/>
            </w:pPr>
            <w:r>
              <w:t>33.3%</w:t>
            </w:r>
          </w:p>
        </w:tc>
        <w:tc>
          <w:tcPr>
            <w:tcW w:w="1170" w:type="dxa"/>
          </w:tcPr>
          <w:p w14:paraId="7AD84918" w14:textId="77777777" w:rsidR="00C732CF" w:rsidRDefault="00C732CF" w:rsidP="008D28D3">
            <w:pPr>
              <w:jc w:val="center"/>
            </w:pPr>
            <w:r>
              <w:t>60%</w:t>
            </w:r>
          </w:p>
        </w:tc>
        <w:tc>
          <w:tcPr>
            <w:tcW w:w="1170" w:type="dxa"/>
          </w:tcPr>
          <w:p w14:paraId="567906C5" w14:textId="77777777" w:rsidR="00C732CF" w:rsidRDefault="00C732CF" w:rsidP="008D28D3">
            <w:pPr>
              <w:jc w:val="center"/>
            </w:pPr>
            <w:r>
              <w:t>66.6%</w:t>
            </w:r>
          </w:p>
        </w:tc>
        <w:tc>
          <w:tcPr>
            <w:tcW w:w="1170" w:type="dxa"/>
          </w:tcPr>
          <w:p w14:paraId="7C059771" w14:textId="77777777" w:rsidR="00C732CF" w:rsidRDefault="00C732CF" w:rsidP="008D28D3">
            <w:pPr>
              <w:jc w:val="center"/>
            </w:pPr>
            <w:r>
              <w:t>100%</w:t>
            </w:r>
          </w:p>
        </w:tc>
        <w:tc>
          <w:tcPr>
            <w:tcW w:w="1170" w:type="dxa"/>
          </w:tcPr>
          <w:p w14:paraId="7D8FCF1F" w14:textId="77777777" w:rsidR="00C732CF" w:rsidRDefault="00C732CF" w:rsidP="008D28D3">
            <w:pPr>
              <w:jc w:val="center"/>
            </w:pPr>
            <w:r>
              <w:t>100%</w:t>
            </w:r>
          </w:p>
        </w:tc>
        <w:tc>
          <w:tcPr>
            <w:tcW w:w="1170" w:type="dxa"/>
          </w:tcPr>
          <w:p w14:paraId="1109C8E2" w14:textId="77777777" w:rsidR="00C732CF" w:rsidRDefault="00C732CF" w:rsidP="008D28D3">
            <w:pPr>
              <w:jc w:val="center"/>
              <w:rPr>
                <w:b/>
                <w:bCs/>
              </w:rPr>
            </w:pPr>
            <w:r>
              <w:rPr>
                <w:b/>
                <w:bCs/>
              </w:rPr>
              <w:t>65.7%</w:t>
            </w:r>
          </w:p>
        </w:tc>
      </w:tr>
      <w:tr w:rsidR="00C732CF" w14:paraId="335BC8B7" w14:textId="77777777" w:rsidTr="008D28D3">
        <w:trPr>
          <w:jc w:val="center"/>
        </w:trPr>
        <w:tc>
          <w:tcPr>
            <w:tcW w:w="2340" w:type="dxa"/>
          </w:tcPr>
          <w:p w14:paraId="35F533EC" w14:textId="77777777" w:rsidR="00C732CF" w:rsidRDefault="00C732CF" w:rsidP="008D28D3">
            <w:pPr>
              <w:rPr>
                <w:b/>
                <w:bCs/>
                <w:color w:val="000000"/>
              </w:rPr>
            </w:pPr>
            <w:r>
              <w:rPr>
                <w:b/>
                <w:bCs/>
                <w:color w:val="000000"/>
              </w:rPr>
              <w:t>Gemini 3.5 Flash</w:t>
            </w:r>
          </w:p>
        </w:tc>
        <w:tc>
          <w:tcPr>
            <w:tcW w:w="1170" w:type="dxa"/>
          </w:tcPr>
          <w:p w14:paraId="1AD5ADA4" w14:textId="77777777" w:rsidR="00C732CF" w:rsidRDefault="00C732CF" w:rsidP="008D28D3">
            <w:pPr>
              <w:jc w:val="center"/>
            </w:pPr>
            <w:r>
              <w:t>50%</w:t>
            </w:r>
          </w:p>
        </w:tc>
        <w:tc>
          <w:tcPr>
            <w:tcW w:w="1170" w:type="dxa"/>
          </w:tcPr>
          <w:p w14:paraId="12733C4E" w14:textId="77777777" w:rsidR="00C732CF" w:rsidRDefault="00C732CF" w:rsidP="008D28D3">
            <w:pPr>
              <w:jc w:val="center"/>
            </w:pPr>
            <w:r>
              <w:t>50%</w:t>
            </w:r>
          </w:p>
        </w:tc>
        <w:tc>
          <w:tcPr>
            <w:tcW w:w="1170" w:type="dxa"/>
          </w:tcPr>
          <w:p w14:paraId="69DD3A00" w14:textId="77777777" w:rsidR="00C732CF" w:rsidRDefault="00C732CF" w:rsidP="008D28D3">
            <w:pPr>
              <w:jc w:val="center"/>
            </w:pPr>
            <w:r>
              <w:t>50%</w:t>
            </w:r>
          </w:p>
        </w:tc>
        <w:tc>
          <w:tcPr>
            <w:tcW w:w="1170" w:type="dxa"/>
          </w:tcPr>
          <w:p w14:paraId="6706FEA5" w14:textId="77777777" w:rsidR="00C732CF" w:rsidRDefault="00C732CF" w:rsidP="008D28D3">
            <w:pPr>
              <w:jc w:val="center"/>
            </w:pPr>
            <w:r>
              <w:t>66%</w:t>
            </w:r>
          </w:p>
        </w:tc>
        <w:tc>
          <w:tcPr>
            <w:tcW w:w="1170" w:type="dxa"/>
          </w:tcPr>
          <w:p w14:paraId="1263E852" w14:textId="77777777" w:rsidR="00C732CF" w:rsidRDefault="00C732CF" w:rsidP="008D28D3">
            <w:pPr>
              <w:jc w:val="center"/>
            </w:pPr>
            <w:r>
              <w:t>75%</w:t>
            </w:r>
          </w:p>
        </w:tc>
        <w:tc>
          <w:tcPr>
            <w:tcW w:w="1170" w:type="dxa"/>
          </w:tcPr>
          <w:p w14:paraId="1DD4463E" w14:textId="77777777" w:rsidR="00C732CF" w:rsidRDefault="00C732CF" w:rsidP="008D28D3">
            <w:pPr>
              <w:jc w:val="center"/>
            </w:pPr>
            <w:r>
              <w:t>66%</w:t>
            </w:r>
          </w:p>
        </w:tc>
        <w:tc>
          <w:tcPr>
            <w:tcW w:w="1170" w:type="dxa"/>
          </w:tcPr>
          <w:p w14:paraId="739771B1" w14:textId="77777777" w:rsidR="00C732CF" w:rsidRDefault="00C732CF" w:rsidP="008D28D3">
            <w:pPr>
              <w:jc w:val="center"/>
            </w:pPr>
            <w:r>
              <w:t>100%</w:t>
            </w:r>
          </w:p>
        </w:tc>
        <w:tc>
          <w:tcPr>
            <w:tcW w:w="1170" w:type="dxa"/>
          </w:tcPr>
          <w:p w14:paraId="13F183D9" w14:textId="77777777" w:rsidR="00C732CF" w:rsidRDefault="00C732CF" w:rsidP="008D28D3">
            <w:pPr>
              <w:jc w:val="center"/>
              <w:rPr>
                <w:b/>
                <w:bCs/>
              </w:rPr>
            </w:pPr>
            <w:r>
              <w:rPr>
                <w:b/>
                <w:bCs/>
              </w:rPr>
              <w:t>65.3%</w:t>
            </w:r>
          </w:p>
        </w:tc>
      </w:tr>
      <w:tr w:rsidR="00C732CF" w14:paraId="646C01F0" w14:textId="77777777" w:rsidTr="008D28D3">
        <w:trPr>
          <w:jc w:val="center"/>
        </w:trPr>
        <w:tc>
          <w:tcPr>
            <w:tcW w:w="2340" w:type="dxa"/>
          </w:tcPr>
          <w:p w14:paraId="632FE6C0" w14:textId="77777777" w:rsidR="00C732CF" w:rsidRDefault="00C732CF" w:rsidP="008D28D3">
            <w:pPr>
              <w:rPr>
                <w:b/>
                <w:bCs/>
                <w:color w:val="000000"/>
              </w:rPr>
            </w:pPr>
            <w:r>
              <w:rPr>
                <w:b/>
                <w:bCs/>
                <w:color w:val="000000"/>
              </w:rPr>
              <w:t>ChatGPT 5.5</w:t>
            </w:r>
          </w:p>
        </w:tc>
        <w:tc>
          <w:tcPr>
            <w:tcW w:w="1170" w:type="dxa"/>
          </w:tcPr>
          <w:p w14:paraId="3FB43E86" w14:textId="77777777" w:rsidR="00C732CF" w:rsidRDefault="00C732CF" w:rsidP="008D28D3">
            <w:pPr>
              <w:jc w:val="center"/>
            </w:pPr>
            <w:r>
              <w:t>66.6%</w:t>
            </w:r>
          </w:p>
        </w:tc>
        <w:tc>
          <w:tcPr>
            <w:tcW w:w="1170" w:type="dxa"/>
          </w:tcPr>
          <w:p w14:paraId="00CF6E4E" w14:textId="77777777" w:rsidR="00C732CF" w:rsidRDefault="00C732CF" w:rsidP="008D28D3">
            <w:pPr>
              <w:jc w:val="center"/>
            </w:pPr>
            <w:r>
              <w:t>95%</w:t>
            </w:r>
          </w:p>
        </w:tc>
        <w:tc>
          <w:tcPr>
            <w:tcW w:w="1170" w:type="dxa"/>
          </w:tcPr>
          <w:p w14:paraId="30C74EB9" w14:textId="77777777" w:rsidR="00C732CF" w:rsidRDefault="00C732CF" w:rsidP="008D28D3">
            <w:pPr>
              <w:jc w:val="center"/>
            </w:pPr>
            <w:r>
              <w:t>60%</w:t>
            </w:r>
          </w:p>
        </w:tc>
        <w:tc>
          <w:tcPr>
            <w:tcW w:w="1170" w:type="dxa"/>
          </w:tcPr>
          <w:p w14:paraId="6923E560" w14:textId="77777777" w:rsidR="00C732CF" w:rsidRDefault="00C732CF" w:rsidP="008D28D3">
            <w:pPr>
              <w:jc w:val="center"/>
            </w:pPr>
            <w:r>
              <w:t>33.3%</w:t>
            </w:r>
          </w:p>
        </w:tc>
        <w:tc>
          <w:tcPr>
            <w:tcW w:w="1170" w:type="dxa"/>
          </w:tcPr>
          <w:p w14:paraId="212374DF" w14:textId="77777777" w:rsidR="00C732CF" w:rsidRDefault="00C732CF" w:rsidP="008D28D3">
            <w:pPr>
              <w:jc w:val="center"/>
            </w:pPr>
            <w:r>
              <w:t>33.3%</w:t>
            </w:r>
          </w:p>
        </w:tc>
        <w:tc>
          <w:tcPr>
            <w:tcW w:w="1170" w:type="dxa"/>
          </w:tcPr>
          <w:p w14:paraId="68475AD6" w14:textId="77777777" w:rsidR="00C732CF" w:rsidRDefault="00C732CF" w:rsidP="008D28D3">
            <w:pPr>
              <w:jc w:val="center"/>
            </w:pPr>
            <w:r>
              <w:t>66.6%</w:t>
            </w:r>
          </w:p>
        </w:tc>
        <w:tc>
          <w:tcPr>
            <w:tcW w:w="1170" w:type="dxa"/>
          </w:tcPr>
          <w:p w14:paraId="1474BD0E" w14:textId="77777777" w:rsidR="00C732CF" w:rsidRDefault="00C732CF" w:rsidP="008D28D3">
            <w:pPr>
              <w:jc w:val="center"/>
            </w:pPr>
            <w:r>
              <w:t>60%</w:t>
            </w:r>
          </w:p>
        </w:tc>
        <w:tc>
          <w:tcPr>
            <w:tcW w:w="1170" w:type="dxa"/>
          </w:tcPr>
          <w:p w14:paraId="5D85787B" w14:textId="77777777" w:rsidR="00C732CF" w:rsidRDefault="00C732CF" w:rsidP="008D28D3">
            <w:pPr>
              <w:jc w:val="center"/>
              <w:rPr>
                <w:b/>
                <w:bCs/>
              </w:rPr>
            </w:pPr>
            <w:r>
              <w:rPr>
                <w:b/>
                <w:bCs/>
              </w:rPr>
              <w:t>59.3%</w:t>
            </w:r>
          </w:p>
        </w:tc>
      </w:tr>
    </w:tbl>
    <w:p w14:paraId="33B38099" w14:textId="77777777" w:rsidR="009D5621" w:rsidRDefault="00C732CF" w:rsidP="00C732CF">
      <w:pPr>
        <w:spacing w:before="160"/>
        <w:rPr>
          <w:i/>
          <w:iCs/>
          <w:color w:val="595959"/>
          <w:sz w:val="18"/>
          <w:szCs w:val="18"/>
        </w:rPr>
      </w:pPr>
      <w:r>
        <w:rPr>
          <w:i/>
          <w:iCs/>
          <w:color w:val="595959"/>
          <w:sz w:val="18"/>
          <w:szCs w:val="18"/>
        </w:rPr>
        <w:t>* Total % = average of all 7 question scores per model, as reported in the document</w:t>
      </w:r>
    </w:p>
    <w:p w14:paraId="47D6672E" w14:textId="77777777" w:rsidR="00A97AF9" w:rsidRDefault="00A97AF9" w:rsidP="00C732CF">
      <w:pPr>
        <w:spacing w:before="160"/>
        <w:rPr>
          <w:b/>
          <w:bCs/>
          <w:color w:val="000000" w:themeColor="text1"/>
          <w:sz w:val="28"/>
          <w:szCs w:val="28"/>
        </w:rPr>
      </w:pPr>
    </w:p>
    <w:p w14:paraId="1E934CAD" w14:textId="703F4F69" w:rsidR="00C732CF" w:rsidRDefault="009D5621" w:rsidP="00C732CF">
      <w:pPr>
        <w:spacing w:before="160"/>
        <w:rPr>
          <w:color w:val="595959"/>
          <w:sz w:val="18"/>
          <w:szCs w:val="18"/>
        </w:rPr>
      </w:pPr>
      <w:r>
        <w:rPr>
          <w:b/>
          <w:bCs/>
          <w:color w:val="000000" w:themeColor="text1"/>
          <w:sz w:val="28"/>
          <w:szCs w:val="28"/>
        </w:rPr>
        <w:t xml:space="preserve">Fig. 2: </w:t>
      </w:r>
      <w:r w:rsidR="00A97AF9">
        <w:rPr>
          <w:b/>
          <w:bCs/>
          <w:color w:val="000000" w:themeColor="text1"/>
          <w:sz w:val="28"/>
          <w:szCs w:val="28"/>
        </w:rPr>
        <w:t>Accuracy Scores of Each Model for all 7 Questions</w:t>
      </w:r>
    </w:p>
    <w:p w14:paraId="4CA5892D" w14:textId="1A64DDD3" w:rsidR="009459A2" w:rsidRDefault="009D5621" w:rsidP="00AD56A0">
      <w:pPr>
        <w:rPr>
          <w:color w:val="000000" w:themeColor="text1"/>
        </w:rPr>
      </w:pPr>
      <w:r w:rsidRPr="003F3618">
        <w:rPr>
          <w:b/>
          <w:bCs/>
          <w:noProof/>
          <w:color w:val="000000" w:themeColor="text1"/>
          <w:sz w:val="28"/>
          <w:szCs w:val="28"/>
        </w:rPr>
        <w:drawing>
          <wp:inline distT="0" distB="0" distL="0" distR="0" wp14:anchorId="2A9EA82B" wp14:editId="5A3C99FA">
            <wp:extent cx="5943600" cy="2649220"/>
            <wp:effectExtent l="0" t="0" r="0" b="0"/>
            <wp:docPr id="5413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2630" name=""/>
                    <pic:cNvPicPr/>
                  </pic:nvPicPr>
                  <pic:blipFill>
                    <a:blip r:embed="rId7"/>
                    <a:stretch>
                      <a:fillRect/>
                    </a:stretch>
                  </pic:blipFill>
                  <pic:spPr>
                    <a:xfrm>
                      <a:off x="0" y="0"/>
                      <a:ext cx="5943600" cy="2649220"/>
                    </a:xfrm>
                    <a:prstGeom prst="rect">
                      <a:avLst/>
                    </a:prstGeom>
                  </pic:spPr>
                </pic:pic>
              </a:graphicData>
            </a:graphic>
          </wp:inline>
        </w:drawing>
      </w:r>
    </w:p>
    <w:p w14:paraId="1F170C03" w14:textId="69D85869" w:rsidR="00C751E9" w:rsidRPr="0087578D" w:rsidRDefault="00EB7D42" w:rsidP="00AD56A0">
      <w:pPr>
        <w:rPr>
          <w:color w:val="000000" w:themeColor="text1"/>
          <w:sz w:val="28"/>
          <w:szCs w:val="28"/>
        </w:rPr>
      </w:pPr>
      <w:r w:rsidRPr="00C41B98">
        <w:rPr>
          <w:color w:val="000000" w:themeColor="text1"/>
        </w:rPr>
        <w:lastRenderedPageBreak/>
        <w:br/>
      </w:r>
      <w:r w:rsidR="007F61FD" w:rsidRPr="0087578D">
        <w:rPr>
          <w:b/>
          <w:bCs/>
          <w:color w:val="000000" w:themeColor="text1"/>
          <w:sz w:val="28"/>
          <w:szCs w:val="28"/>
        </w:rPr>
        <w:t>Fig</w:t>
      </w:r>
      <w:r w:rsidR="000F0A49" w:rsidRPr="0087578D">
        <w:rPr>
          <w:b/>
          <w:bCs/>
          <w:color w:val="000000" w:themeColor="text1"/>
          <w:sz w:val="28"/>
          <w:szCs w:val="28"/>
        </w:rPr>
        <w:t>.</w:t>
      </w:r>
      <w:r w:rsidR="007F61FD" w:rsidRPr="0087578D">
        <w:rPr>
          <w:b/>
          <w:bCs/>
          <w:color w:val="000000" w:themeColor="text1"/>
          <w:sz w:val="28"/>
          <w:szCs w:val="28"/>
        </w:rPr>
        <w:t xml:space="preserve"> </w:t>
      </w:r>
      <w:r w:rsidR="00A97AF9">
        <w:rPr>
          <w:b/>
          <w:bCs/>
          <w:color w:val="000000" w:themeColor="text1"/>
          <w:sz w:val="28"/>
          <w:szCs w:val="28"/>
        </w:rPr>
        <w:t>3</w:t>
      </w:r>
      <w:r w:rsidR="000F0A49" w:rsidRPr="0087578D">
        <w:rPr>
          <w:b/>
          <w:bCs/>
          <w:color w:val="000000" w:themeColor="text1"/>
          <w:sz w:val="28"/>
          <w:szCs w:val="28"/>
        </w:rPr>
        <w:t>:</w:t>
      </w:r>
      <w:r w:rsidR="007F61FD" w:rsidRPr="0087578D">
        <w:rPr>
          <w:b/>
          <w:bCs/>
          <w:color w:val="000000" w:themeColor="text1"/>
          <w:sz w:val="28"/>
          <w:szCs w:val="28"/>
        </w:rPr>
        <w:t xml:space="preserve"> </w:t>
      </w:r>
      <w:r w:rsidR="00C751E9" w:rsidRPr="0087578D">
        <w:rPr>
          <w:b/>
          <w:bCs/>
          <w:color w:val="000000" w:themeColor="text1"/>
          <w:sz w:val="28"/>
          <w:szCs w:val="28"/>
        </w:rPr>
        <w:t xml:space="preserve">Bar chart showing </w:t>
      </w:r>
      <w:r w:rsidR="00214A78" w:rsidRPr="0087578D">
        <w:rPr>
          <w:b/>
          <w:bCs/>
          <w:color w:val="000000" w:themeColor="text1"/>
          <w:sz w:val="28"/>
          <w:szCs w:val="28"/>
        </w:rPr>
        <w:t xml:space="preserve">the </w:t>
      </w:r>
      <w:r w:rsidR="00C751E9" w:rsidRPr="0087578D">
        <w:rPr>
          <w:b/>
          <w:bCs/>
          <w:color w:val="000000" w:themeColor="text1"/>
          <w:sz w:val="28"/>
          <w:szCs w:val="28"/>
        </w:rPr>
        <w:t>accuracy scores for</w:t>
      </w:r>
      <w:r w:rsidR="00214A78" w:rsidRPr="0087578D">
        <w:rPr>
          <w:b/>
          <w:bCs/>
          <w:color w:val="000000" w:themeColor="text1"/>
          <w:sz w:val="28"/>
          <w:szCs w:val="28"/>
        </w:rPr>
        <w:t xml:space="preserve"> all</w:t>
      </w:r>
      <w:r w:rsidR="00C751E9" w:rsidRPr="0087578D">
        <w:rPr>
          <w:b/>
          <w:bCs/>
          <w:color w:val="000000" w:themeColor="text1"/>
          <w:sz w:val="28"/>
          <w:szCs w:val="28"/>
        </w:rPr>
        <w:t xml:space="preserve"> four AI models across </w:t>
      </w:r>
      <w:r w:rsidR="00214A78" w:rsidRPr="0087578D">
        <w:rPr>
          <w:b/>
          <w:bCs/>
          <w:color w:val="000000" w:themeColor="text1"/>
          <w:sz w:val="28"/>
          <w:szCs w:val="28"/>
        </w:rPr>
        <w:t xml:space="preserve">all </w:t>
      </w:r>
      <w:r w:rsidR="00C751E9" w:rsidRPr="0087578D">
        <w:rPr>
          <w:b/>
          <w:bCs/>
          <w:color w:val="000000" w:themeColor="text1"/>
          <w:sz w:val="28"/>
          <w:szCs w:val="28"/>
        </w:rPr>
        <w:t>seven questions about Ellen White's writings</w:t>
      </w:r>
      <w:r w:rsidR="0087578D">
        <w:rPr>
          <w:b/>
          <w:bCs/>
          <w:color w:val="000000" w:themeColor="text1"/>
          <w:sz w:val="28"/>
          <w:szCs w:val="28"/>
        </w:rPr>
        <w:t>.</w:t>
      </w:r>
    </w:p>
    <w:p w14:paraId="3D9BCCC8" w14:textId="18EB89ED" w:rsidR="00EB7D42" w:rsidRDefault="006F35F9" w:rsidP="00AD56A0">
      <w:pPr>
        <w:rPr>
          <w:color w:val="000000" w:themeColor="text1"/>
        </w:rPr>
      </w:pPr>
      <w:r>
        <w:rPr>
          <w:noProof/>
          <w:color w:val="000000" w:themeColor="text1"/>
        </w:rPr>
        <w:drawing>
          <wp:inline distT="0" distB="0" distL="0" distR="0" wp14:anchorId="1C08D293" wp14:editId="07CDDDFA">
            <wp:extent cx="5940905" cy="3152775"/>
            <wp:effectExtent l="0" t="0" r="3175" b="0"/>
            <wp:docPr id="102970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0982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0905" cy="3152775"/>
                    </a:xfrm>
                    <a:prstGeom prst="rect">
                      <a:avLst/>
                    </a:prstGeom>
                    <a:noFill/>
                    <a:ln>
                      <a:noFill/>
                    </a:ln>
                  </pic:spPr>
                </pic:pic>
              </a:graphicData>
            </a:graphic>
          </wp:inline>
        </w:drawing>
      </w:r>
    </w:p>
    <w:p w14:paraId="4DC48B8F" w14:textId="77777777" w:rsidR="009E4701" w:rsidRDefault="009E4701" w:rsidP="00AD56A0">
      <w:pPr>
        <w:rPr>
          <w:b/>
          <w:bCs/>
          <w:color w:val="000000" w:themeColor="text1"/>
          <w:sz w:val="28"/>
          <w:szCs w:val="28"/>
        </w:rPr>
      </w:pPr>
    </w:p>
    <w:p w14:paraId="53C30862" w14:textId="30EEF28B" w:rsidR="007F61FD" w:rsidRPr="0087578D" w:rsidRDefault="007F61FD" w:rsidP="00AD56A0">
      <w:pPr>
        <w:rPr>
          <w:b/>
          <w:bCs/>
          <w:color w:val="000000" w:themeColor="text1"/>
          <w:sz w:val="28"/>
          <w:szCs w:val="28"/>
        </w:rPr>
      </w:pPr>
      <w:r w:rsidRPr="0087578D">
        <w:rPr>
          <w:b/>
          <w:bCs/>
          <w:color w:val="000000" w:themeColor="text1"/>
          <w:sz w:val="28"/>
          <w:szCs w:val="28"/>
        </w:rPr>
        <w:t>Fig</w:t>
      </w:r>
      <w:r w:rsidR="000F0A49" w:rsidRPr="0087578D">
        <w:rPr>
          <w:b/>
          <w:bCs/>
          <w:color w:val="000000" w:themeColor="text1"/>
          <w:sz w:val="28"/>
          <w:szCs w:val="28"/>
        </w:rPr>
        <w:t>.</w:t>
      </w:r>
      <w:r w:rsidRPr="0087578D">
        <w:rPr>
          <w:b/>
          <w:bCs/>
          <w:color w:val="000000" w:themeColor="text1"/>
          <w:sz w:val="28"/>
          <w:szCs w:val="28"/>
        </w:rPr>
        <w:t xml:space="preserve"> </w:t>
      </w:r>
      <w:r w:rsidR="00A97AF9">
        <w:rPr>
          <w:b/>
          <w:bCs/>
          <w:color w:val="000000" w:themeColor="text1"/>
          <w:sz w:val="28"/>
          <w:szCs w:val="28"/>
        </w:rPr>
        <w:t>4</w:t>
      </w:r>
      <w:r w:rsidR="000F0A49" w:rsidRPr="0087578D">
        <w:rPr>
          <w:b/>
          <w:bCs/>
          <w:color w:val="000000" w:themeColor="text1"/>
          <w:sz w:val="28"/>
          <w:szCs w:val="28"/>
        </w:rPr>
        <w:t>:</w:t>
      </w:r>
      <w:r w:rsidRPr="0087578D">
        <w:rPr>
          <w:b/>
          <w:bCs/>
          <w:color w:val="000000" w:themeColor="text1"/>
          <w:sz w:val="28"/>
          <w:szCs w:val="28"/>
        </w:rPr>
        <w:t xml:space="preserve"> Pie chart </w:t>
      </w:r>
      <w:r w:rsidR="00FE7BFB">
        <w:rPr>
          <w:b/>
          <w:bCs/>
          <w:color w:val="000000" w:themeColor="text1"/>
          <w:sz w:val="28"/>
          <w:szCs w:val="28"/>
        </w:rPr>
        <w:t xml:space="preserve">totaling </w:t>
      </w:r>
      <w:r w:rsidR="00BC5402">
        <w:rPr>
          <w:b/>
          <w:bCs/>
          <w:color w:val="000000" w:themeColor="text1"/>
          <w:sz w:val="28"/>
          <w:szCs w:val="28"/>
        </w:rPr>
        <w:t>each models</w:t>
      </w:r>
      <w:r w:rsidRPr="0087578D">
        <w:rPr>
          <w:b/>
          <w:bCs/>
          <w:color w:val="000000" w:themeColor="text1"/>
          <w:sz w:val="28"/>
          <w:szCs w:val="28"/>
        </w:rPr>
        <w:t xml:space="preserve"> accuracy </w:t>
      </w:r>
      <w:r w:rsidR="00FE7BFB">
        <w:rPr>
          <w:b/>
          <w:bCs/>
          <w:color w:val="000000" w:themeColor="text1"/>
          <w:sz w:val="28"/>
          <w:szCs w:val="28"/>
        </w:rPr>
        <w:t>across</w:t>
      </w:r>
      <w:r w:rsidR="009A5AD7">
        <w:rPr>
          <w:b/>
          <w:bCs/>
          <w:color w:val="000000" w:themeColor="text1"/>
          <w:sz w:val="28"/>
          <w:szCs w:val="28"/>
        </w:rPr>
        <w:t xml:space="preserve"> </w:t>
      </w:r>
      <w:r w:rsidRPr="0087578D">
        <w:rPr>
          <w:b/>
          <w:bCs/>
          <w:color w:val="000000" w:themeColor="text1"/>
          <w:sz w:val="28"/>
          <w:szCs w:val="28"/>
        </w:rPr>
        <w:t>all 7 questions</w:t>
      </w:r>
      <w:r w:rsidR="0087578D">
        <w:rPr>
          <w:b/>
          <w:bCs/>
          <w:color w:val="000000" w:themeColor="text1"/>
          <w:sz w:val="28"/>
          <w:szCs w:val="28"/>
        </w:rPr>
        <w:t>.</w:t>
      </w:r>
    </w:p>
    <w:p w14:paraId="3A53B95B" w14:textId="3B77FBB8" w:rsidR="006F35F9" w:rsidRDefault="006F35F9" w:rsidP="00AD56A0">
      <w:pPr>
        <w:rPr>
          <w:color w:val="000000" w:themeColor="text1"/>
        </w:rPr>
      </w:pPr>
      <w:r>
        <w:rPr>
          <w:noProof/>
          <w:color w:val="000000" w:themeColor="text1"/>
        </w:rPr>
        <w:drawing>
          <wp:inline distT="0" distB="0" distL="0" distR="0" wp14:anchorId="02C16AAA" wp14:editId="4E54BA43">
            <wp:extent cx="5661033" cy="2962275"/>
            <wp:effectExtent l="0" t="0" r="0" b="0"/>
            <wp:docPr id="2120480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1683" b="12149"/>
                    <a:stretch>
                      <a:fillRect/>
                    </a:stretch>
                  </pic:blipFill>
                  <pic:spPr bwMode="auto">
                    <a:xfrm>
                      <a:off x="0" y="0"/>
                      <a:ext cx="5698698" cy="2981984"/>
                    </a:xfrm>
                    <a:prstGeom prst="rect">
                      <a:avLst/>
                    </a:prstGeom>
                    <a:noFill/>
                    <a:ln>
                      <a:noFill/>
                    </a:ln>
                    <a:extLst>
                      <a:ext uri="{53640926-AAD7-44D8-BBD7-CCE9431645EC}">
                        <a14:shadowObscured xmlns:a14="http://schemas.microsoft.com/office/drawing/2010/main"/>
                      </a:ext>
                    </a:extLst>
                  </pic:spPr>
                </pic:pic>
              </a:graphicData>
            </a:graphic>
          </wp:inline>
        </w:drawing>
      </w:r>
    </w:p>
    <w:p w14:paraId="16348C28" w14:textId="5D985933" w:rsidR="00796696" w:rsidRDefault="004B33D1" w:rsidP="00796696">
      <w:pPr>
        <w:spacing w:before="400" w:after="120"/>
        <w:rPr>
          <w:b/>
          <w:bCs/>
          <w:color w:val="000000" w:themeColor="text1"/>
          <w:sz w:val="28"/>
          <w:szCs w:val="28"/>
        </w:rPr>
      </w:pPr>
      <w:r>
        <w:rPr>
          <w:b/>
          <w:bCs/>
          <w:color w:val="000000" w:themeColor="text1"/>
          <w:sz w:val="28"/>
          <w:szCs w:val="28"/>
        </w:rPr>
        <w:lastRenderedPageBreak/>
        <w:t>Comparison</w:t>
      </w:r>
      <w:r w:rsidR="00796696">
        <w:rPr>
          <w:b/>
          <w:bCs/>
          <w:color w:val="000000" w:themeColor="text1"/>
          <w:sz w:val="28"/>
          <w:szCs w:val="28"/>
        </w:rPr>
        <w:t xml:space="preserve"> </w:t>
      </w:r>
      <w:r w:rsidR="005C374B">
        <w:rPr>
          <w:b/>
          <w:bCs/>
          <w:color w:val="000000" w:themeColor="text1"/>
          <w:sz w:val="28"/>
          <w:szCs w:val="28"/>
        </w:rPr>
        <w:t xml:space="preserve">Study </w:t>
      </w:r>
      <w:r w:rsidR="002D2AFB">
        <w:rPr>
          <w:b/>
          <w:bCs/>
          <w:color w:val="000000" w:themeColor="text1"/>
          <w:sz w:val="28"/>
          <w:szCs w:val="28"/>
        </w:rPr>
        <w:t>s</w:t>
      </w:r>
      <w:r w:rsidR="00796696">
        <w:rPr>
          <w:b/>
          <w:bCs/>
          <w:color w:val="000000" w:themeColor="text1"/>
          <w:sz w:val="28"/>
          <w:szCs w:val="28"/>
        </w:rPr>
        <w:t>ummary</w:t>
      </w:r>
      <w:r w:rsidR="002D2AFB">
        <w:rPr>
          <w:b/>
          <w:bCs/>
          <w:color w:val="000000" w:themeColor="text1"/>
          <w:sz w:val="28"/>
          <w:szCs w:val="28"/>
        </w:rPr>
        <w:t xml:space="preserve"> of each model</w:t>
      </w:r>
    </w:p>
    <w:p w14:paraId="78F19C9D" w14:textId="77777777" w:rsidR="00796696" w:rsidRDefault="00796696" w:rsidP="00796696">
      <w:pPr>
        <w:rPr>
          <w:color w:val="000000" w:themeColor="text1"/>
        </w:rPr>
      </w:pPr>
      <w:r>
        <w:rPr>
          <w:color w:val="000000" w:themeColor="text1"/>
        </w:rPr>
        <w:t>This study set out to answer a straightforward question: can artificial intelligence top AI models be trusted as a research tool for studying the writings of Ellen G. White? The answer, as the data reveals, depends entirely on which AI model is used — and the differences between models are far from trivial. Across seven theological questions, the four models tested produced results that ranged from flawless accuracy to complete fabrication. Below is a concluding assessment of each model, followed by a final recommendation.</w:t>
      </w:r>
    </w:p>
    <w:p w14:paraId="58D0B6A6" w14:textId="77777777" w:rsidR="00BA3679" w:rsidRDefault="00BA3679" w:rsidP="00796696">
      <w:pPr>
        <w:spacing w:before="200" w:after="100"/>
        <w:rPr>
          <w:b/>
          <w:bCs/>
          <w:color w:val="1D9E75"/>
        </w:rPr>
      </w:pPr>
    </w:p>
    <w:p w14:paraId="68123B2E" w14:textId="37C69862" w:rsidR="00796696" w:rsidRDefault="00796696" w:rsidP="00796696">
      <w:pPr>
        <w:spacing w:before="200" w:after="100"/>
        <w:rPr>
          <w:b/>
          <w:bCs/>
          <w:color w:val="000000" w:themeColor="text1"/>
        </w:rPr>
      </w:pPr>
      <w:r>
        <w:rPr>
          <w:b/>
          <w:bCs/>
          <w:color w:val="1D9E75"/>
        </w:rPr>
        <w:t>1. EGW Writings AI — Total Score: 100%</w:t>
      </w:r>
    </w:p>
    <w:p w14:paraId="37939EA5" w14:textId="3539EE64" w:rsidR="009E4701" w:rsidRDefault="009E4701" w:rsidP="00796696">
      <w:pPr>
        <w:rPr>
          <w:color w:val="000000" w:themeColor="text1"/>
        </w:rPr>
      </w:pPr>
      <w:r>
        <w:rPr>
          <w:noProof/>
          <w:color w:val="000000" w:themeColor="text1"/>
        </w:rPr>
        <w:drawing>
          <wp:inline distT="0" distB="0" distL="0" distR="0" wp14:anchorId="0A7B52FD" wp14:editId="382B7386">
            <wp:extent cx="5934075" cy="2371725"/>
            <wp:effectExtent l="0" t="0" r="0" b="0"/>
            <wp:docPr id="143191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14:paraId="1E752F33" w14:textId="7FE2B701" w:rsidR="00796696" w:rsidRDefault="00796696" w:rsidP="00796696">
      <w:pPr>
        <w:rPr>
          <w:color w:val="000000" w:themeColor="text1"/>
        </w:rPr>
      </w:pPr>
      <w:r>
        <w:rPr>
          <w:color w:val="000000" w:themeColor="text1"/>
        </w:rPr>
        <w:t>EGW Writings AI achieved a perfect score of 100% across all seven questions — the only model in this study to do so. This is not surprising given that it was purpose-built to search, retrieve, and present content exclusively from the verified Ellen White corpus housed at EGWWritings.org. Every quotation it provided was accurate, every reference was verifiable, and every result was traceable to a primary source. The model does not attempt to paraphrase or synthesize from broader internet training data; it retrieves directly from a curated, authoritative archive. For researchers, this means that every output can be cross-referenced, footnoted, and cited with confidence. Its limitation is equally clear: EGW Writings AI is a specialist tool. It cannot discuss broader theological contexts, compare Ellen White with other authors, or engage in open-ended research conversations. But within its domain — finding what Ellen White actually wrote — it is without peer among the models tested.</w:t>
      </w:r>
    </w:p>
    <w:p w14:paraId="6A1E406F" w14:textId="77777777" w:rsidR="009E4701" w:rsidRDefault="009E4701" w:rsidP="00796696">
      <w:pPr>
        <w:rPr>
          <w:color w:val="000000" w:themeColor="text1"/>
        </w:rPr>
      </w:pPr>
    </w:p>
    <w:p w14:paraId="10A0890D" w14:textId="77777777" w:rsidR="00796696" w:rsidRDefault="00796696" w:rsidP="00796696">
      <w:pPr>
        <w:spacing w:before="200" w:after="100"/>
        <w:rPr>
          <w:b/>
          <w:bCs/>
          <w:color w:val="378ADD"/>
        </w:rPr>
      </w:pPr>
      <w:r>
        <w:rPr>
          <w:b/>
          <w:bCs/>
          <w:color w:val="378ADD"/>
        </w:rPr>
        <w:lastRenderedPageBreak/>
        <w:t>2. Anthropic Claude Sonnet 4.6 — Total Score: 65.7%</w:t>
      </w:r>
    </w:p>
    <w:p w14:paraId="2D22C83A" w14:textId="007ED9B7" w:rsidR="009E4701" w:rsidRDefault="009E4701" w:rsidP="00796696">
      <w:pPr>
        <w:spacing w:before="200" w:after="100"/>
        <w:rPr>
          <w:b/>
          <w:bCs/>
          <w:color w:val="378ADD"/>
        </w:rPr>
      </w:pPr>
      <w:r>
        <w:rPr>
          <w:noProof/>
          <w:color w:val="000000" w:themeColor="text1"/>
        </w:rPr>
        <w:drawing>
          <wp:inline distT="0" distB="0" distL="0" distR="0" wp14:anchorId="1D730272" wp14:editId="60319566">
            <wp:extent cx="5934075" cy="2371725"/>
            <wp:effectExtent l="0" t="0" r="0" b="0"/>
            <wp:docPr id="111892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14:paraId="79B6832C" w14:textId="700EFDA7" w:rsidR="00796696" w:rsidRDefault="00796696" w:rsidP="00796696">
      <w:pPr>
        <w:rPr>
          <w:color w:val="000000" w:themeColor="text1"/>
        </w:rPr>
      </w:pPr>
      <w:r>
        <w:rPr>
          <w:color w:val="000000" w:themeColor="text1"/>
        </w:rPr>
        <w:t xml:space="preserve">Claude Sonnet 4.6 demonstrated a striking inconsistency across the seven questions. On questions where its training data appears to have included reliable Ellen White material — such as questions on tithe (100%) and God’s law (100%) — it performed flawlessly. However, on Question 2 (faith and works), it produced a 100% hallucination: a quotation that does not exist anywhere in Ellen White’s corpus, cited with false confidence to </w:t>
      </w:r>
      <w:r>
        <w:rPr>
          <w:i/>
          <w:iCs/>
          <w:color w:val="000000" w:themeColor="text1"/>
        </w:rPr>
        <w:t>Steps to Christ</w:t>
      </w:r>
      <w:r>
        <w:rPr>
          <w:color w:val="000000" w:themeColor="text1"/>
        </w:rPr>
        <w:t xml:space="preserve">. On Question 3 (dangers of sin), it </w:t>
      </w:r>
      <w:r w:rsidR="005C374B">
        <w:rPr>
          <w:color w:val="000000" w:themeColor="text1"/>
        </w:rPr>
        <w:t>synthesized</w:t>
      </w:r>
      <w:r>
        <w:rPr>
          <w:color w:val="000000" w:themeColor="text1"/>
        </w:rPr>
        <w:t xml:space="preserve"> content from two entirely different sources and presented it as a single quotation with an incorrect reference. Notably, the study also found that Claude’s more advanced model, Opus 4.7, no longer provides information from copyrighted sources such as EGWWritings.org at all — redirecting users to search links instead. This represents a responsible but limiting policy shift. Claude’s strongest asset is its reasoning and conversational depth; its greatest risk in this domain is confident hallucination on topics where its training data is sparse or conflicting.</w:t>
      </w:r>
    </w:p>
    <w:p w14:paraId="66164FC7" w14:textId="77777777" w:rsidR="009E4701" w:rsidRDefault="009E4701" w:rsidP="00796696">
      <w:pPr>
        <w:rPr>
          <w:color w:val="000000" w:themeColor="text1"/>
        </w:rPr>
      </w:pPr>
    </w:p>
    <w:p w14:paraId="6477D8E7" w14:textId="77777777" w:rsidR="009E4701" w:rsidRDefault="009E4701" w:rsidP="00796696">
      <w:pPr>
        <w:rPr>
          <w:color w:val="000000" w:themeColor="text1"/>
        </w:rPr>
      </w:pPr>
    </w:p>
    <w:p w14:paraId="0FA4F472" w14:textId="77777777" w:rsidR="009E4701" w:rsidRDefault="009E4701" w:rsidP="00796696">
      <w:pPr>
        <w:rPr>
          <w:color w:val="000000" w:themeColor="text1"/>
        </w:rPr>
      </w:pPr>
    </w:p>
    <w:p w14:paraId="7FD09C0B" w14:textId="77777777" w:rsidR="009E4701" w:rsidRDefault="009E4701" w:rsidP="00796696">
      <w:pPr>
        <w:rPr>
          <w:color w:val="000000" w:themeColor="text1"/>
        </w:rPr>
      </w:pPr>
    </w:p>
    <w:p w14:paraId="600C68BC" w14:textId="77777777" w:rsidR="009E4701" w:rsidRDefault="009E4701" w:rsidP="00796696">
      <w:pPr>
        <w:rPr>
          <w:color w:val="000000" w:themeColor="text1"/>
        </w:rPr>
      </w:pPr>
    </w:p>
    <w:p w14:paraId="3DF228DB" w14:textId="77777777" w:rsidR="009E4701" w:rsidRDefault="009E4701" w:rsidP="00796696">
      <w:pPr>
        <w:rPr>
          <w:color w:val="000000" w:themeColor="text1"/>
        </w:rPr>
      </w:pPr>
    </w:p>
    <w:p w14:paraId="032C33D6" w14:textId="77777777" w:rsidR="009E4701" w:rsidRDefault="009E4701" w:rsidP="00796696">
      <w:pPr>
        <w:rPr>
          <w:color w:val="000000" w:themeColor="text1"/>
        </w:rPr>
      </w:pPr>
    </w:p>
    <w:p w14:paraId="4C1A1035" w14:textId="77777777" w:rsidR="009E4701" w:rsidRDefault="009E4701" w:rsidP="00796696">
      <w:pPr>
        <w:rPr>
          <w:color w:val="000000" w:themeColor="text1"/>
        </w:rPr>
      </w:pPr>
    </w:p>
    <w:p w14:paraId="69D32BD0" w14:textId="77777777" w:rsidR="00796696" w:rsidRDefault="00796696" w:rsidP="00796696">
      <w:pPr>
        <w:spacing w:before="200" w:after="100"/>
        <w:rPr>
          <w:b/>
          <w:bCs/>
          <w:color w:val="D85A30"/>
        </w:rPr>
      </w:pPr>
      <w:r>
        <w:rPr>
          <w:b/>
          <w:bCs/>
          <w:color w:val="D85A30"/>
        </w:rPr>
        <w:lastRenderedPageBreak/>
        <w:t>3. Google Gemini 3.5 Flash — Total Score: 65.3%</w:t>
      </w:r>
    </w:p>
    <w:p w14:paraId="3A285E2D" w14:textId="20B48C48" w:rsidR="009E4701" w:rsidRDefault="009E4701" w:rsidP="00796696">
      <w:pPr>
        <w:spacing w:before="200" w:after="100"/>
        <w:rPr>
          <w:b/>
          <w:bCs/>
        </w:rPr>
      </w:pPr>
      <w:r>
        <w:rPr>
          <w:noProof/>
          <w:color w:val="000000" w:themeColor="text1"/>
        </w:rPr>
        <w:drawing>
          <wp:inline distT="0" distB="0" distL="0" distR="0" wp14:anchorId="49766E50" wp14:editId="5F72C9D4">
            <wp:extent cx="5934075" cy="2371725"/>
            <wp:effectExtent l="0" t="0" r="0" b="0"/>
            <wp:docPr id="4358787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14:paraId="6544BC14" w14:textId="77777777" w:rsidR="00796696" w:rsidRDefault="00796696" w:rsidP="00796696">
      <w:pPr>
        <w:rPr>
          <w:color w:val="000000" w:themeColor="text1"/>
        </w:rPr>
      </w:pPr>
      <w:r>
        <w:rPr>
          <w:color w:val="000000" w:themeColor="text1"/>
        </w:rPr>
        <w:t>Gemini 3.5 Flash scored nearly identically to Claude at 65.3%, but its error patterns were somewhat different. Rather than producing outright hallucinations, Gemini more frequently committed what might be termed “mashup errors” — combining content from two separate Ellen White passages and presenting the result as a single unified quotation, or attributing a correct quotation to the wrong source. On Question 7 (God’s law), Gemini achieved a perfect 100% — the only general-purpose model to do so on that question. However, on questions where fine-grained source precision mattered, such as the Sabbath (75%) and tithing (66%), it consistently fell short. Its tendency to flip sentence order, merge paragraphs without ellipses, or cite incorrect page numbers suggests that while Gemini has encountered significant volumes of Ellen White’s writing in its training data, it lacks the precision retrieval mechanism that EGW-specific tooling provides. It is a capable research companion for broad exploration, but unreliable for citation-grade scholarship.</w:t>
      </w:r>
    </w:p>
    <w:p w14:paraId="768253D4" w14:textId="77777777" w:rsidR="009E4701" w:rsidRDefault="009E4701" w:rsidP="00796696">
      <w:pPr>
        <w:rPr>
          <w:color w:val="000000" w:themeColor="text1"/>
        </w:rPr>
      </w:pPr>
    </w:p>
    <w:p w14:paraId="4C907BCA" w14:textId="77777777" w:rsidR="009E4701" w:rsidRDefault="009E4701" w:rsidP="00796696">
      <w:pPr>
        <w:rPr>
          <w:color w:val="000000" w:themeColor="text1"/>
        </w:rPr>
      </w:pPr>
    </w:p>
    <w:p w14:paraId="6BCA72A9" w14:textId="77777777" w:rsidR="009E4701" w:rsidRDefault="009E4701" w:rsidP="00796696">
      <w:pPr>
        <w:rPr>
          <w:color w:val="000000" w:themeColor="text1"/>
        </w:rPr>
      </w:pPr>
    </w:p>
    <w:p w14:paraId="4EECA36A" w14:textId="77777777" w:rsidR="009E4701" w:rsidRDefault="009E4701" w:rsidP="00796696">
      <w:pPr>
        <w:rPr>
          <w:color w:val="000000" w:themeColor="text1"/>
        </w:rPr>
      </w:pPr>
    </w:p>
    <w:p w14:paraId="0216C930" w14:textId="77777777" w:rsidR="009E4701" w:rsidRDefault="009E4701" w:rsidP="00796696">
      <w:pPr>
        <w:rPr>
          <w:color w:val="000000" w:themeColor="text1"/>
        </w:rPr>
      </w:pPr>
    </w:p>
    <w:p w14:paraId="536D9D77" w14:textId="77777777" w:rsidR="009E4701" w:rsidRDefault="009E4701" w:rsidP="00796696">
      <w:pPr>
        <w:rPr>
          <w:color w:val="000000" w:themeColor="text1"/>
        </w:rPr>
      </w:pPr>
    </w:p>
    <w:p w14:paraId="14BDD57D" w14:textId="77777777" w:rsidR="009E4701" w:rsidRDefault="009E4701" w:rsidP="00796696">
      <w:pPr>
        <w:rPr>
          <w:color w:val="000000" w:themeColor="text1"/>
        </w:rPr>
      </w:pPr>
    </w:p>
    <w:p w14:paraId="7C8B2E7E" w14:textId="77777777" w:rsidR="009E4701" w:rsidRDefault="009E4701" w:rsidP="00796696">
      <w:pPr>
        <w:rPr>
          <w:color w:val="000000" w:themeColor="text1"/>
        </w:rPr>
      </w:pPr>
    </w:p>
    <w:p w14:paraId="18F02C3A" w14:textId="77777777" w:rsidR="00796696" w:rsidRDefault="00796696" w:rsidP="00796696">
      <w:pPr>
        <w:spacing w:before="200" w:after="100"/>
        <w:rPr>
          <w:b/>
          <w:bCs/>
          <w:color w:val="7F77DD"/>
        </w:rPr>
      </w:pPr>
      <w:r>
        <w:rPr>
          <w:b/>
          <w:bCs/>
          <w:color w:val="7F77DD"/>
        </w:rPr>
        <w:lastRenderedPageBreak/>
        <w:t>4. OpenAI ChatGPT 5.5 — Total Score: 59.3%</w:t>
      </w:r>
    </w:p>
    <w:p w14:paraId="70A161EB" w14:textId="66E44C7B" w:rsidR="009E4701" w:rsidRDefault="009E4701" w:rsidP="00796696">
      <w:pPr>
        <w:spacing w:before="200" w:after="100"/>
        <w:rPr>
          <w:b/>
          <w:bCs/>
        </w:rPr>
      </w:pPr>
      <w:r>
        <w:rPr>
          <w:noProof/>
          <w:color w:val="000000" w:themeColor="text1"/>
        </w:rPr>
        <w:drawing>
          <wp:inline distT="0" distB="0" distL="0" distR="0" wp14:anchorId="5F56ED70" wp14:editId="24DFCAF7">
            <wp:extent cx="5934075" cy="2371725"/>
            <wp:effectExtent l="0" t="0" r="0" b="0"/>
            <wp:docPr id="14958893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14:paraId="50DD6232" w14:textId="1EFB8B0E" w:rsidR="00796696" w:rsidRDefault="00796696" w:rsidP="00796696">
      <w:pPr>
        <w:rPr>
          <w:color w:val="000000" w:themeColor="text1"/>
        </w:rPr>
      </w:pPr>
      <w:r>
        <w:rPr>
          <w:color w:val="000000" w:themeColor="text1"/>
        </w:rPr>
        <w:t xml:space="preserve">ChatGPT 5.5 produced the lowest composite score of the general-purpose models at 59.3%. Its performance was </w:t>
      </w:r>
      <w:r w:rsidR="00936D5E">
        <w:rPr>
          <w:color w:val="000000" w:themeColor="text1"/>
        </w:rPr>
        <w:t>characterized</w:t>
      </w:r>
      <w:r>
        <w:rPr>
          <w:color w:val="000000" w:themeColor="text1"/>
        </w:rPr>
        <w:t xml:space="preserve"> by a mix of near-accurate responses and significant hallucinations. On Question 2 (faith and works), it came closest to accuracy among the general models with a score of 95% — commendably identifying the correct </w:t>
      </w:r>
      <w:r>
        <w:rPr>
          <w:i/>
          <w:iCs/>
          <w:color w:val="000000" w:themeColor="text1"/>
        </w:rPr>
        <w:t>Steps to Christ</w:t>
      </w:r>
      <w:r>
        <w:rPr>
          <w:color w:val="000000" w:themeColor="text1"/>
        </w:rPr>
        <w:t xml:space="preserve"> quotation with only a minor wording modification. But its scores on Questions 4 (authority of Ellen White’s writings) and 5 (Sabbath worship) fell to 33.3% each, indicating a tendency to misattribute, modify wording, and cite incorrect references on topics where theological nuance is most critical. Multiple instances of complete hallucination were documented, including a quotation on God’s law attributed to </w:t>
      </w:r>
      <w:r>
        <w:rPr>
          <w:i/>
          <w:iCs/>
          <w:color w:val="000000" w:themeColor="text1"/>
        </w:rPr>
        <w:t>Patriarchs and Prophets</w:t>
      </w:r>
      <w:r>
        <w:rPr>
          <w:color w:val="000000" w:themeColor="text1"/>
        </w:rPr>
        <w:t xml:space="preserve"> that does not appear there. ChatGPT’s general knowledge of Ellen White’s themes is evident, but its inability to reliably reproduce exact wording and correct source citations makes it the least dependable of the four models tested for Ellen White research.</w:t>
      </w:r>
    </w:p>
    <w:p w14:paraId="580CE9AF" w14:textId="046066CB" w:rsidR="00796696" w:rsidRDefault="004207B3" w:rsidP="00796696">
      <w:pPr>
        <w:spacing w:before="240" w:after="120"/>
        <w:rPr>
          <w:b/>
          <w:bCs/>
          <w:color w:val="000000" w:themeColor="text1"/>
        </w:rPr>
      </w:pPr>
      <w:r>
        <w:rPr>
          <w:b/>
          <w:bCs/>
          <w:color w:val="000000" w:themeColor="text1"/>
        </w:rPr>
        <w:t xml:space="preserve">Final </w:t>
      </w:r>
      <w:r w:rsidR="00796696">
        <w:rPr>
          <w:b/>
          <w:bCs/>
          <w:color w:val="000000" w:themeColor="text1"/>
        </w:rPr>
        <w:t>Recommendation</w:t>
      </w:r>
      <w:r>
        <w:rPr>
          <w:b/>
          <w:bCs/>
          <w:color w:val="000000" w:themeColor="text1"/>
        </w:rPr>
        <w:t>s</w:t>
      </w:r>
    </w:p>
    <w:p w14:paraId="026DD065" w14:textId="788AA029" w:rsidR="00796696" w:rsidRDefault="00796696" w:rsidP="00796696">
      <w:pPr>
        <w:rPr>
          <w:color w:val="000000" w:themeColor="text1"/>
        </w:rPr>
      </w:pPr>
      <w:r>
        <w:rPr>
          <w:b/>
          <w:bCs/>
          <w:color w:val="1D9E75"/>
        </w:rPr>
        <w:t xml:space="preserve">The recommended </w:t>
      </w:r>
      <w:r w:rsidR="004207B3">
        <w:rPr>
          <w:b/>
          <w:bCs/>
          <w:color w:val="1D9E75"/>
        </w:rPr>
        <w:t xml:space="preserve">AI </w:t>
      </w:r>
      <w:r>
        <w:rPr>
          <w:b/>
          <w:bCs/>
          <w:color w:val="1D9E75"/>
        </w:rPr>
        <w:t xml:space="preserve">model for researching and studying the writings of </w:t>
      </w:r>
      <w:r w:rsidR="004207B3">
        <w:rPr>
          <w:b/>
          <w:bCs/>
          <w:color w:val="1D9E75"/>
        </w:rPr>
        <w:br/>
      </w:r>
      <w:r>
        <w:rPr>
          <w:b/>
          <w:bCs/>
          <w:color w:val="1D9E75"/>
        </w:rPr>
        <w:t>Ellen G. White is EGW Writings AI — without reservation.</w:t>
      </w:r>
    </w:p>
    <w:p w14:paraId="49E062CC" w14:textId="3A1917B8" w:rsidR="00796696" w:rsidRDefault="00796696" w:rsidP="00796696">
      <w:pPr>
        <w:rPr>
          <w:color w:val="000000" w:themeColor="text1"/>
        </w:rPr>
      </w:pPr>
      <w:r>
        <w:rPr>
          <w:color w:val="000000" w:themeColor="text1"/>
        </w:rPr>
        <w:t>It is the only model tested that is architecturally designed for this purpose. Its perfect score of 100% across all seven questions is no coincidence — it reflects the fundamental advantage of domain-specific retrieval over general-purpose language generation. When a researcher asks EGW Writings AI for a quotation, it searches an authenticated, indexed archive of primary sources. When a general-purpose model is asked the same question, it reconstructs an approximation from statistical patterns in its training data. The former produces scholarship; the latter produces risk.</w:t>
      </w:r>
    </w:p>
    <w:p w14:paraId="0BC1B058" w14:textId="3E6033D8" w:rsidR="00D27D9D" w:rsidRPr="006A7AF9" w:rsidRDefault="005C374B" w:rsidP="00796696">
      <w:pPr>
        <w:rPr>
          <w:b/>
          <w:bCs/>
          <w:color w:val="80340D" w:themeColor="accent2" w:themeShade="80"/>
        </w:rPr>
      </w:pPr>
      <w:r w:rsidRPr="006A7AF9">
        <w:rPr>
          <w:b/>
          <w:bCs/>
          <w:color w:val="80340D" w:themeColor="accent2" w:themeShade="80"/>
        </w:rPr>
        <w:lastRenderedPageBreak/>
        <w:t xml:space="preserve">A </w:t>
      </w:r>
      <w:r w:rsidR="00D27D9D" w:rsidRPr="006A7AF9">
        <w:rPr>
          <w:b/>
          <w:bCs/>
          <w:color w:val="80340D" w:themeColor="accent2" w:themeShade="80"/>
        </w:rPr>
        <w:t>Hybrid Approach to Study</w:t>
      </w:r>
    </w:p>
    <w:p w14:paraId="403AF71E" w14:textId="2B0B1CE8" w:rsidR="00796696" w:rsidRDefault="00796696" w:rsidP="00796696">
      <w:pPr>
        <w:rPr>
          <w:color w:val="000000" w:themeColor="text1"/>
        </w:rPr>
      </w:pPr>
      <w:r>
        <w:rPr>
          <w:color w:val="000000" w:themeColor="text1"/>
        </w:rPr>
        <w:t xml:space="preserve">For researchers who require broader contextual discussion, comparative theology, or writing assistance </w:t>
      </w:r>
      <w:r w:rsidR="00D27D9D">
        <w:rPr>
          <w:color w:val="000000" w:themeColor="text1"/>
        </w:rPr>
        <w:t>in conjunction with doing</w:t>
      </w:r>
      <w:r>
        <w:rPr>
          <w:color w:val="000000" w:themeColor="text1"/>
        </w:rPr>
        <w:t xml:space="preserve"> Ellen White research, a two-model </w:t>
      </w:r>
      <w:r w:rsidR="00D27D9D">
        <w:rPr>
          <w:color w:val="000000" w:themeColor="text1"/>
        </w:rPr>
        <w:t xml:space="preserve">hybrid </w:t>
      </w:r>
      <w:r>
        <w:rPr>
          <w:color w:val="000000" w:themeColor="text1"/>
        </w:rPr>
        <w:t xml:space="preserve">workflow is advisable: use </w:t>
      </w:r>
      <w:r>
        <w:rPr>
          <w:b/>
          <w:bCs/>
          <w:color w:val="000000" w:themeColor="text1"/>
        </w:rPr>
        <w:t>EGW Writings AI</w:t>
      </w:r>
      <w:r>
        <w:rPr>
          <w:color w:val="000000" w:themeColor="text1"/>
        </w:rPr>
        <w:t xml:space="preserve"> to locate and verify the quotation, then bring it into </w:t>
      </w:r>
      <w:r>
        <w:rPr>
          <w:b/>
          <w:bCs/>
          <w:color w:val="000000" w:themeColor="text1"/>
        </w:rPr>
        <w:t>Claude or Gemini</w:t>
      </w:r>
      <w:r>
        <w:rPr>
          <w:color w:val="000000" w:themeColor="text1"/>
        </w:rPr>
        <w:t xml:space="preserve"> for analysis, exposition, or writing support. Never rely on a general-purpose AI</w:t>
      </w:r>
      <w:r w:rsidR="00846B59">
        <w:rPr>
          <w:color w:val="000000" w:themeColor="text1"/>
        </w:rPr>
        <w:t xml:space="preserve"> model</w:t>
      </w:r>
      <w:r>
        <w:rPr>
          <w:color w:val="000000" w:themeColor="text1"/>
        </w:rPr>
        <w:t xml:space="preserve"> to retrieve Ellen White quotations independently — the data in this study shows that even on its best days, no general model achieved more than 65.7% accuracy, and on its worst, a model produced complete fabrications </w:t>
      </w:r>
      <w:r w:rsidR="00814836">
        <w:rPr>
          <w:color w:val="000000" w:themeColor="text1"/>
        </w:rPr>
        <w:t xml:space="preserve">or worse hallucinations </w:t>
      </w:r>
      <w:r>
        <w:rPr>
          <w:color w:val="000000" w:themeColor="text1"/>
        </w:rPr>
        <w:t>with full bibliographic confidence.</w:t>
      </w:r>
    </w:p>
    <w:p w14:paraId="494EF8BD" w14:textId="77777777" w:rsidR="007D7787" w:rsidRDefault="007D7787" w:rsidP="00796696">
      <w:pPr>
        <w:spacing w:after="240"/>
        <w:rPr>
          <w:b/>
          <w:bCs/>
          <w:color w:val="000000" w:themeColor="text1"/>
        </w:rPr>
      </w:pPr>
    </w:p>
    <w:p w14:paraId="5811C05D" w14:textId="78BCBF7F" w:rsidR="005C374B" w:rsidRDefault="0023641D" w:rsidP="00796696">
      <w:pPr>
        <w:spacing w:after="240"/>
        <w:rPr>
          <w:b/>
          <w:bCs/>
          <w:color w:val="000000" w:themeColor="text1"/>
        </w:rPr>
      </w:pPr>
      <w:r>
        <w:rPr>
          <w:b/>
          <w:bCs/>
          <w:color w:val="000000" w:themeColor="text1"/>
        </w:rPr>
        <w:t xml:space="preserve">Final </w:t>
      </w:r>
      <w:r w:rsidR="00D63FE3">
        <w:rPr>
          <w:b/>
          <w:bCs/>
          <w:color w:val="000000" w:themeColor="text1"/>
        </w:rPr>
        <w:t>Conclusion</w:t>
      </w:r>
    </w:p>
    <w:p w14:paraId="66A35429" w14:textId="5362E2AC" w:rsidR="00F9580F" w:rsidRDefault="00796696" w:rsidP="00796696">
      <w:pPr>
        <w:spacing w:after="240"/>
        <w:rPr>
          <w:color w:val="000000" w:themeColor="text1"/>
        </w:rPr>
      </w:pPr>
      <w:r>
        <w:rPr>
          <w:color w:val="000000" w:themeColor="text1"/>
        </w:rPr>
        <w:t xml:space="preserve">Ellen White wrote: </w:t>
      </w:r>
      <w:r w:rsidR="00AB1DA5">
        <w:rPr>
          <w:color w:val="000000" w:themeColor="text1"/>
        </w:rPr>
        <w:t>“</w:t>
      </w:r>
      <w:r w:rsidR="00E52457" w:rsidRPr="00E52457">
        <w:rPr>
          <w:color w:val="000000" w:themeColor="text1"/>
        </w:rPr>
        <w:t>I have written many books, and they have been given a wide circulation. Of myself, I could not have brought out the truths in these books, but the Lord has given me the help of His Holy Spirit. These books, giving the instruction that the Lord has given me during the past sixty years, contain light from heaven and will bear the test of investigation.</w:t>
      </w:r>
      <w:r w:rsidR="00AB1DA5">
        <w:rPr>
          <w:color w:val="000000" w:themeColor="text1"/>
        </w:rPr>
        <w:t>”</w:t>
      </w:r>
      <w:r w:rsidR="00E52457" w:rsidRPr="00E52457">
        <w:rPr>
          <w:color w:val="000000" w:themeColor="text1"/>
        </w:rPr>
        <w:t xml:space="preserve"> </w:t>
      </w:r>
      <w:r w:rsidR="00AB1DA5">
        <w:rPr>
          <w:color w:val="000000" w:themeColor="text1"/>
        </w:rPr>
        <w:t xml:space="preserve">EGW </w:t>
      </w:r>
      <w:r w:rsidR="00E52457" w:rsidRPr="00AB1DA5">
        <w:rPr>
          <w:i/>
          <w:iCs/>
          <w:color w:val="000000" w:themeColor="text1"/>
        </w:rPr>
        <w:t>L</w:t>
      </w:r>
      <w:r w:rsidR="00AB1DA5" w:rsidRPr="00AB1DA5">
        <w:rPr>
          <w:i/>
          <w:iCs/>
          <w:color w:val="000000" w:themeColor="text1"/>
        </w:rPr>
        <w:t>et</w:t>
      </w:r>
      <w:r w:rsidR="00E52457" w:rsidRPr="00AB1DA5">
        <w:rPr>
          <w:i/>
          <w:iCs/>
          <w:color w:val="000000" w:themeColor="text1"/>
        </w:rPr>
        <w:t>t</w:t>
      </w:r>
      <w:r w:rsidR="00AB1DA5" w:rsidRPr="00AB1DA5">
        <w:rPr>
          <w:i/>
          <w:iCs/>
          <w:color w:val="000000" w:themeColor="text1"/>
        </w:rPr>
        <w:t>er</w:t>
      </w:r>
      <w:r w:rsidR="00E52457" w:rsidRPr="00AB1DA5">
        <w:rPr>
          <w:i/>
          <w:iCs/>
          <w:color w:val="000000" w:themeColor="text1"/>
        </w:rPr>
        <w:t xml:space="preserve"> 55,</w:t>
      </w:r>
      <w:r w:rsidR="00E52457" w:rsidRPr="00E52457">
        <w:rPr>
          <w:color w:val="000000" w:themeColor="text1"/>
        </w:rPr>
        <w:t xml:space="preserve"> 1905, par. 5</w:t>
      </w:r>
    </w:p>
    <w:p w14:paraId="4C4B46EA" w14:textId="5F175D17" w:rsidR="006F4FDC" w:rsidRDefault="00796696" w:rsidP="00796696">
      <w:pPr>
        <w:spacing w:after="240"/>
        <w:rPr>
          <w:color w:val="000000" w:themeColor="text1"/>
        </w:rPr>
      </w:pPr>
      <w:r>
        <w:rPr>
          <w:color w:val="000000" w:themeColor="text1"/>
        </w:rPr>
        <w:t>Th</w:t>
      </w:r>
      <w:r w:rsidR="00693128">
        <w:rPr>
          <w:color w:val="000000" w:themeColor="text1"/>
        </w:rPr>
        <w:t>is</w:t>
      </w:r>
      <w:r w:rsidR="006B0F73">
        <w:rPr>
          <w:color w:val="000000" w:themeColor="text1"/>
        </w:rPr>
        <w:t xml:space="preserve"> high</w:t>
      </w:r>
      <w:r w:rsidR="001042A3">
        <w:rPr>
          <w:color w:val="000000" w:themeColor="text1"/>
        </w:rPr>
        <w:t xml:space="preserve"> standard</w:t>
      </w:r>
      <w:r w:rsidR="006B0F73">
        <w:rPr>
          <w:color w:val="000000" w:themeColor="text1"/>
        </w:rPr>
        <w:t xml:space="preserve"> </w:t>
      </w:r>
      <w:r w:rsidR="001042A3">
        <w:rPr>
          <w:color w:val="000000" w:themeColor="text1"/>
        </w:rPr>
        <w:t xml:space="preserve">of </w:t>
      </w:r>
      <w:r w:rsidR="006B0F73">
        <w:rPr>
          <w:color w:val="000000" w:themeColor="text1"/>
        </w:rPr>
        <w:t xml:space="preserve">Holy Spirit </w:t>
      </w:r>
      <w:r w:rsidR="0060743D">
        <w:rPr>
          <w:color w:val="000000" w:themeColor="text1"/>
        </w:rPr>
        <w:t>inspired</w:t>
      </w:r>
      <w:r w:rsidR="002774BC">
        <w:rPr>
          <w:color w:val="000000" w:themeColor="text1"/>
        </w:rPr>
        <w:t xml:space="preserve"> </w:t>
      </w:r>
      <w:r w:rsidR="006B0F73">
        <w:rPr>
          <w:color w:val="000000" w:themeColor="text1"/>
        </w:rPr>
        <w:t>prophetic writings</w:t>
      </w:r>
      <w:r w:rsidR="00CB62DB">
        <w:rPr>
          <w:color w:val="000000" w:themeColor="text1"/>
        </w:rPr>
        <w:t>,</w:t>
      </w:r>
      <w:r w:rsidR="006B0F73">
        <w:rPr>
          <w:color w:val="000000" w:themeColor="text1"/>
        </w:rPr>
        <w:t xml:space="preserve"> </w:t>
      </w:r>
      <w:r w:rsidR="00BE4747">
        <w:rPr>
          <w:color w:val="000000" w:themeColor="text1"/>
        </w:rPr>
        <w:t>penned by</w:t>
      </w:r>
      <w:r w:rsidR="001042A3">
        <w:rPr>
          <w:color w:val="000000" w:themeColor="text1"/>
        </w:rPr>
        <w:t xml:space="preserve"> Ellen White</w:t>
      </w:r>
      <w:r w:rsidR="00CB62DB">
        <w:rPr>
          <w:color w:val="000000" w:themeColor="text1"/>
        </w:rPr>
        <w:t>,</w:t>
      </w:r>
      <w:r w:rsidR="001042A3">
        <w:rPr>
          <w:color w:val="000000" w:themeColor="text1"/>
        </w:rPr>
        <w:t xml:space="preserve"> </w:t>
      </w:r>
      <w:r w:rsidR="007A3628">
        <w:rPr>
          <w:color w:val="000000" w:themeColor="text1"/>
        </w:rPr>
        <w:t>have</w:t>
      </w:r>
      <w:r w:rsidR="00536531">
        <w:rPr>
          <w:color w:val="000000" w:themeColor="text1"/>
        </w:rPr>
        <w:t xml:space="preserve"> </w:t>
      </w:r>
      <w:r w:rsidR="00E4795B">
        <w:rPr>
          <w:color w:val="000000" w:themeColor="text1"/>
        </w:rPr>
        <w:t>stoo</w:t>
      </w:r>
      <w:r w:rsidR="007A3628">
        <w:rPr>
          <w:color w:val="000000" w:themeColor="text1"/>
        </w:rPr>
        <w:t xml:space="preserve">d </w:t>
      </w:r>
      <w:r>
        <w:rPr>
          <w:color w:val="000000" w:themeColor="text1"/>
        </w:rPr>
        <w:t xml:space="preserve">the test of </w:t>
      </w:r>
      <w:r w:rsidR="00AA33E6">
        <w:rPr>
          <w:color w:val="000000" w:themeColor="text1"/>
        </w:rPr>
        <w:t>time</w:t>
      </w:r>
      <w:r w:rsidR="00460749">
        <w:rPr>
          <w:color w:val="000000" w:themeColor="text1"/>
        </w:rPr>
        <w:t xml:space="preserve">. They </w:t>
      </w:r>
      <w:r w:rsidR="00236378">
        <w:rPr>
          <w:color w:val="000000" w:themeColor="text1"/>
        </w:rPr>
        <w:t xml:space="preserve">have been a trusted source of </w:t>
      </w:r>
      <w:r w:rsidR="00CB62DB">
        <w:rPr>
          <w:color w:val="000000" w:themeColor="text1"/>
        </w:rPr>
        <w:t>counsel</w:t>
      </w:r>
      <w:r w:rsidR="00B35073">
        <w:rPr>
          <w:color w:val="000000" w:themeColor="text1"/>
        </w:rPr>
        <w:t xml:space="preserve"> and </w:t>
      </w:r>
      <w:r w:rsidR="00CB62DB">
        <w:rPr>
          <w:color w:val="000000" w:themeColor="text1"/>
        </w:rPr>
        <w:t>truth for generations of Seventh-day Adventists</w:t>
      </w:r>
      <w:r w:rsidR="00BB0840">
        <w:rPr>
          <w:color w:val="000000" w:themeColor="text1"/>
        </w:rPr>
        <w:t>.</w:t>
      </w:r>
      <w:r w:rsidR="00AA33E6">
        <w:rPr>
          <w:color w:val="000000" w:themeColor="text1"/>
        </w:rPr>
        <w:t xml:space="preserve"> </w:t>
      </w:r>
      <w:r w:rsidR="00BB0840">
        <w:rPr>
          <w:color w:val="000000" w:themeColor="text1"/>
        </w:rPr>
        <w:t>T</w:t>
      </w:r>
      <w:r w:rsidR="009148A4">
        <w:rPr>
          <w:color w:val="000000" w:themeColor="text1"/>
        </w:rPr>
        <w:t>herefore</w:t>
      </w:r>
      <w:r w:rsidR="00BB0840">
        <w:rPr>
          <w:color w:val="000000" w:themeColor="text1"/>
        </w:rPr>
        <w:t>,</w:t>
      </w:r>
      <w:r>
        <w:rPr>
          <w:color w:val="000000" w:themeColor="text1"/>
        </w:rPr>
        <w:t xml:space="preserve"> </w:t>
      </w:r>
      <w:r w:rsidR="009148A4">
        <w:rPr>
          <w:color w:val="000000" w:themeColor="text1"/>
        </w:rPr>
        <w:t xml:space="preserve">this </w:t>
      </w:r>
      <w:r w:rsidR="00D238C9">
        <w:rPr>
          <w:color w:val="000000" w:themeColor="text1"/>
        </w:rPr>
        <w:t xml:space="preserve">same </w:t>
      </w:r>
      <w:r w:rsidR="009148A4">
        <w:rPr>
          <w:color w:val="000000" w:themeColor="text1"/>
        </w:rPr>
        <w:t xml:space="preserve">high standard </w:t>
      </w:r>
      <w:r w:rsidR="00236378">
        <w:rPr>
          <w:color w:val="000000" w:themeColor="text1"/>
        </w:rPr>
        <w:t xml:space="preserve">that </w:t>
      </w:r>
      <w:r w:rsidR="00786BC4">
        <w:rPr>
          <w:color w:val="000000" w:themeColor="text1"/>
        </w:rPr>
        <w:t xml:space="preserve">has been used in the past </w:t>
      </w:r>
      <w:r>
        <w:rPr>
          <w:color w:val="000000" w:themeColor="text1"/>
        </w:rPr>
        <w:t>must</w:t>
      </w:r>
      <w:r w:rsidR="009148A4">
        <w:rPr>
          <w:color w:val="000000" w:themeColor="text1"/>
        </w:rPr>
        <w:t xml:space="preserve"> </w:t>
      </w:r>
      <w:r w:rsidR="003A77E2">
        <w:rPr>
          <w:color w:val="000000" w:themeColor="text1"/>
        </w:rPr>
        <w:t>equally</w:t>
      </w:r>
      <w:r w:rsidR="00AA33E6">
        <w:rPr>
          <w:color w:val="000000" w:themeColor="text1"/>
        </w:rPr>
        <w:t xml:space="preserve"> </w:t>
      </w:r>
      <w:r>
        <w:rPr>
          <w:color w:val="000000" w:themeColor="text1"/>
        </w:rPr>
        <w:t xml:space="preserve">be applied to the tools </w:t>
      </w:r>
      <w:r w:rsidR="0006050B">
        <w:rPr>
          <w:color w:val="000000" w:themeColor="text1"/>
        </w:rPr>
        <w:t xml:space="preserve">that </w:t>
      </w:r>
      <w:r>
        <w:rPr>
          <w:color w:val="000000" w:themeColor="text1"/>
        </w:rPr>
        <w:t xml:space="preserve">we use to study </w:t>
      </w:r>
      <w:r w:rsidR="00F5048C">
        <w:rPr>
          <w:color w:val="000000" w:themeColor="text1"/>
        </w:rPr>
        <w:t>her writings</w:t>
      </w:r>
      <w:r w:rsidR="00BB0840">
        <w:rPr>
          <w:color w:val="000000" w:themeColor="text1"/>
        </w:rPr>
        <w:t xml:space="preserve"> today</w:t>
      </w:r>
      <w:r>
        <w:rPr>
          <w:color w:val="000000" w:themeColor="text1"/>
        </w:rPr>
        <w:t>. EGW Writings AI meets th</w:t>
      </w:r>
      <w:r w:rsidR="00BA6B91">
        <w:rPr>
          <w:color w:val="000000" w:themeColor="text1"/>
        </w:rPr>
        <w:t>is</w:t>
      </w:r>
      <w:r>
        <w:rPr>
          <w:color w:val="000000" w:themeColor="text1"/>
        </w:rPr>
        <w:t xml:space="preserve"> standard</w:t>
      </w:r>
      <w:r w:rsidR="00F5048C">
        <w:rPr>
          <w:color w:val="000000" w:themeColor="text1"/>
        </w:rPr>
        <w:t xml:space="preserve">, it provides a summary </w:t>
      </w:r>
      <w:r w:rsidR="006E24C4">
        <w:rPr>
          <w:color w:val="000000" w:themeColor="text1"/>
        </w:rPr>
        <w:t xml:space="preserve">along </w:t>
      </w:r>
      <w:r w:rsidR="00F5048C">
        <w:rPr>
          <w:color w:val="000000" w:themeColor="text1"/>
        </w:rPr>
        <w:t>with footnotes</w:t>
      </w:r>
      <w:r w:rsidR="0006050B">
        <w:rPr>
          <w:color w:val="000000" w:themeColor="text1"/>
        </w:rPr>
        <w:t>,</w:t>
      </w:r>
      <w:r w:rsidR="00F5048C">
        <w:rPr>
          <w:color w:val="000000" w:themeColor="text1"/>
        </w:rPr>
        <w:t xml:space="preserve"> to </w:t>
      </w:r>
      <w:r w:rsidR="0098378F">
        <w:rPr>
          <w:color w:val="000000" w:themeColor="text1"/>
        </w:rPr>
        <w:t xml:space="preserve">verify </w:t>
      </w:r>
      <w:r w:rsidR="00C07309">
        <w:rPr>
          <w:color w:val="000000" w:themeColor="text1"/>
        </w:rPr>
        <w:t>the</w:t>
      </w:r>
      <w:r w:rsidR="00F5048C">
        <w:rPr>
          <w:color w:val="000000" w:themeColor="text1"/>
        </w:rPr>
        <w:t xml:space="preserve"> original</w:t>
      </w:r>
      <w:r w:rsidR="00417667">
        <w:rPr>
          <w:color w:val="000000" w:themeColor="text1"/>
        </w:rPr>
        <w:t xml:space="preserve"> </w:t>
      </w:r>
      <w:r w:rsidR="004E14D8">
        <w:rPr>
          <w:color w:val="000000" w:themeColor="text1"/>
        </w:rPr>
        <w:t>source</w:t>
      </w:r>
      <w:r w:rsidR="00F57A27">
        <w:rPr>
          <w:color w:val="000000" w:themeColor="text1"/>
        </w:rPr>
        <w:t xml:space="preserve"> material</w:t>
      </w:r>
      <w:r w:rsidR="00C07309">
        <w:rPr>
          <w:color w:val="000000" w:themeColor="text1"/>
        </w:rPr>
        <w:t xml:space="preserve"> </w:t>
      </w:r>
      <w:r w:rsidR="00F30466">
        <w:rPr>
          <w:color w:val="000000" w:themeColor="text1"/>
        </w:rPr>
        <w:t xml:space="preserve">provided in the </w:t>
      </w:r>
      <w:r w:rsidR="00C07309">
        <w:rPr>
          <w:color w:val="000000" w:themeColor="text1"/>
        </w:rPr>
        <w:t xml:space="preserve">list of </w:t>
      </w:r>
      <w:r w:rsidR="00F30466">
        <w:rPr>
          <w:color w:val="000000" w:themeColor="text1"/>
        </w:rPr>
        <w:t>semantic s</w:t>
      </w:r>
      <w:r w:rsidR="00945755">
        <w:rPr>
          <w:color w:val="000000" w:themeColor="text1"/>
        </w:rPr>
        <w:t>earch</w:t>
      </w:r>
      <w:r w:rsidR="00F30466">
        <w:rPr>
          <w:color w:val="000000" w:themeColor="text1"/>
        </w:rPr>
        <w:t xml:space="preserve"> results</w:t>
      </w:r>
      <w:r>
        <w:rPr>
          <w:color w:val="000000" w:themeColor="text1"/>
        </w:rPr>
        <w:t xml:space="preserve">. </w:t>
      </w:r>
    </w:p>
    <w:p w14:paraId="06C656D5" w14:textId="7DA240C8" w:rsidR="00AD69AE" w:rsidRDefault="0082455F" w:rsidP="00796696">
      <w:pPr>
        <w:spacing w:after="240"/>
        <w:rPr>
          <w:color w:val="000000" w:themeColor="text1"/>
        </w:rPr>
      </w:pPr>
      <w:r w:rsidRPr="0082455F">
        <w:rPr>
          <w:noProof/>
          <w:color w:val="000000" w:themeColor="text1"/>
        </w:rPr>
        <w:lastRenderedPageBreak/>
        <w:drawing>
          <wp:inline distT="0" distB="0" distL="0" distR="0" wp14:anchorId="549C3530" wp14:editId="0E74E917">
            <wp:extent cx="5943600" cy="5680710"/>
            <wp:effectExtent l="0" t="0" r="0" b="0"/>
            <wp:docPr id="202957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71488" name=""/>
                    <pic:cNvPicPr/>
                  </pic:nvPicPr>
                  <pic:blipFill>
                    <a:blip r:embed="rId14"/>
                    <a:stretch>
                      <a:fillRect/>
                    </a:stretch>
                  </pic:blipFill>
                  <pic:spPr>
                    <a:xfrm>
                      <a:off x="0" y="0"/>
                      <a:ext cx="5943600" cy="5680710"/>
                    </a:xfrm>
                    <a:prstGeom prst="rect">
                      <a:avLst/>
                    </a:prstGeom>
                  </pic:spPr>
                </pic:pic>
              </a:graphicData>
            </a:graphic>
          </wp:inline>
        </w:drawing>
      </w:r>
    </w:p>
    <w:p w14:paraId="008B245A" w14:textId="77777777" w:rsidR="00130E11" w:rsidRDefault="00130E11" w:rsidP="000715FD">
      <w:pPr>
        <w:spacing w:after="240"/>
        <w:rPr>
          <w:color w:val="000000" w:themeColor="text1"/>
        </w:rPr>
      </w:pPr>
    </w:p>
    <w:p w14:paraId="5728B913" w14:textId="77777777" w:rsidR="00130E11" w:rsidRDefault="00130E11" w:rsidP="000715FD">
      <w:pPr>
        <w:spacing w:after="240"/>
        <w:rPr>
          <w:color w:val="000000" w:themeColor="text1"/>
        </w:rPr>
      </w:pPr>
    </w:p>
    <w:p w14:paraId="4B33318E" w14:textId="77777777" w:rsidR="00130E11" w:rsidRDefault="00130E11" w:rsidP="000715FD">
      <w:pPr>
        <w:spacing w:after="240"/>
        <w:rPr>
          <w:color w:val="000000" w:themeColor="text1"/>
        </w:rPr>
      </w:pPr>
    </w:p>
    <w:p w14:paraId="6FF238CC" w14:textId="77777777" w:rsidR="00130E11" w:rsidRDefault="00130E11" w:rsidP="000715FD">
      <w:pPr>
        <w:spacing w:after="240"/>
        <w:rPr>
          <w:color w:val="000000" w:themeColor="text1"/>
        </w:rPr>
      </w:pPr>
    </w:p>
    <w:p w14:paraId="705E64FB" w14:textId="77777777" w:rsidR="00130E11" w:rsidRDefault="00130E11" w:rsidP="000715FD">
      <w:pPr>
        <w:spacing w:after="240"/>
        <w:rPr>
          <w:color w:val="000000" w:themeColor="text1"/>
        </w:rPr>
      </w:pPr>
    </w:p>
    <w:p w14:paraId="4824EC13" w14:textId="17E4EB91" w:rsidR="006C08E4" w:rsidRDefault="00036DBB" w:rsidP="000715FD">
      <w:pPr>
        <w:spacing w:after="240"/>
        <w:rPr>
          <w:color w:val="000000" w:themeColor="text1"/>
        </w:rPr>
      </w:pPr>
      <w:r w:rsidRPr="00130E11">
        <w:rPr>
          <w:noProof/>
          <w:color w:val="000000" w:themeColor="text1"/>
        </w:rPr>
        <w:lastRenderedPageBreak/>
        <w:drawing>
          <wp:anchor distT="0" distB="0" distL="114300" distR="114300" simplePos="0" relativeHeight="251658240" behindDoc="0" locked="0" layoutInCell="1" allowOverlap="1" wp14:anchorId="64EDCFDF" wp14:editId="1D1935EF">
            <wp:simplePos x="0" y="0"/>
            <wp:positionH relativeFrom="column">
              <wp:posOffset>-67945</wp:posOffset>
            </wp:positionH>
            <wp:positionV relativeFrom="paragraph">
              <wp:posOffset>925518</wp:posOffset>
            </wp:positionV>
            <wp:extent cx="6114415" cy="2086610"/>
            <wp:effectExtent l="0" t="0" r="635" b="8890"/>
            <wp:wrapTopAndBottom/>
            <wp:docPr id="158397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76004" name=""/>
                    <pic:cNvPicPr/>
                  </pic:nvPicPr>
                  <pic:blipFill>
                    <a:blip r:embed="rId15">
                      <a:extLst>
                        <a:ext uri="{28A0092B-C50C-407E-A947-70E740481C1C}">
                          <a14:useLocalDpi xmlns:a14="http://schemas.microsoft.com/office/drawing/2010/main" val="0"/>
                        </a:ext>
                      </a:extLst>
                    </a:blip>
                    <a:stretch>
                      <a:fillRect/>
                    </a:stretch>
                  </pic:blipFill>
                  <pic:spPr>
                    <a:xfrm>
                      <a:off x="0" y="0"/>
                      <a:ext cx="6114415" cy="2086610"/>
                    </a:xfrm>
                    <a:prstGeom prst="rect">
                      <a:avLst/>
                    </a:prstGeom>
                  </pic:spPr>
                </pic:pic>
              </a:graphicData>
            </a:graphic>
            <wp14:sizeRelH relativeFrom="margin">
              <wp14:pctWidth>0</wp14:pctWidth>
            </wp14:sizeRelH>
            <wp14:sizeRelV relativeFrom="margin">
              <wp14:pctHeight>0</wp14:pctHeight>
            </wp14:sizeRelV>
          </wp:anchor>
        </w:drawing>
      </w:r>
      <w:r w:rsidR="00796696">
        <w:rPr>
          <w:color w:val="000000" w:themeColor="text1"/>
        </w:rPr>
        <w:t>All general-purpose Artificial Intelligence models, however capable they may be in other areas of study, are not — at least not yet</w:t>
      </w:r>
      <w:r w:rsidR="004838A2">
        <w:rPr>
          <w:color w:val="000000" w:themeColor="text1"/>
        </w:rPr>
        <w:t>,</w:t>
      </w:r>
      <w:r w:rsidR="00796696">
        <w:rPr>
          <w:color w:val="000000" w:themeColor="text1"/>
        </w:rPr>
        <w:t xml:space="preserve"> until </w:t>
      </w:r>
      <w:r w:rsidR="00796696" w:rsidRPr="00F64B5D">
        <w:rPr>
          <w:color w:val="000000" w:themeColor="text1"/>
        </w:rPr>
        <w:t xml:space="preserve">Artificial General Intelligence (AGI) </w:t>
      </w:r>
      <w:r w:rsidR="00796696">
        <w:rPr>
          <w:color w:val="000000" w:themeColor="text1"/>
        </w:rPr>
        <w:t>is achieved —</w:t>
      </w:r>
      <w:r w:rsidR="00E55D2E">
        <w:rPr>
          <w:color w:val="000000" w:themeColor="text1"/>
        </w:rPr>
        <w:t xml:space="preserve"> </w:t>
      </w:r>
      <w:r w:rsidR="00796696">
        <w:rPr>
          <w:color w:val="000000" w:themeColor="text1"/>
        </w:rPr>
        <w:t xml:space="preserve">be trusted. </w:t>
      </w:r>
    </w:p>
    <w:p w14:paraId="2DA9EB86" w14:textId="77777777" w:rsidR="00A81355" w:rsidRDefault="00A81355" w:rsidP="000715FD">
      <w:pPr>
        <w:spacing w:after="240"/>
        <w:rPr>
          <w:color w:val="000000" w:themeColor="text1"/>
        </w:rPr>
      </w:pPr>
    </w:p>
    <w:p w14:paraId="0C0AD25A" w14:textId="0D811FB4" w:rsidR="00796696" w:rsidRPr="00C41B98" w:rsidRDefault="00796696" w:rsidP="000715FD">
      <w:pPr>
        <w:spacing w:after="240"/>
        <w:rPr>
          <w:color w:val="000000" w:themeColor="text1"/>
        </w:rPr>
      </w:pPr>
      <w:r>
        <w:rPr>
          <w:color w:val="000000" w:themeColor="text1"/>
        </w:rPr>
        <w:t xml:space="preserve">This research paper has </w:t>
      </w:r>
      <w:r w:rsidR="008F7288">
        <w:rPr>
          <w:color w:val="000000" w:themeColor="text1"/>
        </w:rPr>
        <w:t>shown</w:t>
      </w:r>
      <w:r>
        <w:rPr>
          <w:color w:val="000000" w:themeColor="text1"/>
        </w:rPr>
        <w:t xml:space="preserve"> that you cannot </w:t>
      </w:r>
      <w:r w:rsidR="008F7288">
        <w:rPr>
          <w:color w:val="000000" w:themeColor="text1"/>
        </w:rPr>
        <w:t>rely 100% on</w:t>
      </w:r>
      <w:r>
        <w:rPr>
          <w:color w:val="000000" w:themeColor="text1"/>
        </w:rPr>
        <w:t xml:space="preserve"> </w:t>
      </w:r>
      <w:r w:rsidR="00334188">
        <w:rPr>
          <w:color w:val="000000" w:themeColor="text1"/>
        </w:rPr>
        <w:t xml:space="preserve">any </w:t>
      </w:r>
      <w:r>
        <w:rPr>
          <w:color w:val="000000" w:themeColor="text1"/>
        </w:rPr>
        <w:t>AI models</w:t>
      </w:r>
      <w:r w:rsidR="00334188">
        <w:rPr>
          <w:color w:val="000000" w:themeColor="text1"/>
        </w:rPr>
        <w:t xml:space="preserve"> to do research in the writings of Ellen White</w:t>
      </w:r>
      <w:r w:rsidR="00AB1DA5">
        <w:rPr>
          <w:color w:val="000000" w:themeColor="text1"/>
        </w:rPr>
        <w:t>.</w:t>
      </w:r>
      <w:r>
        <w:rPr>
          <w:color w:val="000000" w:themeColor="text1"/>
        </w:rPr>
        <w:t xml:space="preserve"> </w:t>
      </w:r>
      <w:r w:rsidR="00AB1DA5">
        <w:rPr>
          <w:color w:val="000000" w:themeColor="text1"/>
        </w:rPr>
        <w:t>A</w:t>
      </w:r>
      <w:r>
        <w:rPr>
          <w:color w:val="000000" w:themeColor="text1"/>
        </w:rPr>
        <w:t xml:space="preserve">ll AI results must be verified by human oversight, </w:t>
      </w:r>
      <w:r w:rsidR="005340AA">
        <w:rPr>
          <w:color w:val="000000" w:themeColor="text1"/>
        </w:rPr>
        <w:t xml:space="preserve">carefully </w:t>
      </w:r>
      <w:r>
        <w:rPr>
          <w:color w:val="000000" w:themeColor="text1"/>
        </w:rPr>
        <w:t>comparing their answers to the authoritative source — EGWWritings.org.</w:t>
      </w:r>
    </w:p>
    <w:sectPr w:rsidR="00796696" w:rsidRPr="00C41B9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D08A" w14:textId="77777777" w:rsidR="00B30267" w:rsidRDefault="00B30267" w:rsidP="004C7D9D">
      <w:pPr>
        <w:spacing w:after="0" w:line="240" w:lineRule="auto"/>
      </w:pPr>
      <w:r>
        <w:separator/>
      </w:r>
    </w:p>
  </w:endnote>
  <w:endnote w:type="continuationSeparator" w:id="0">
    <w:p w14:paraId="484AB634" w14:textId="77777777" w:rsidR="00B30267" w:rsidRDefault="00B30267" w:rsidP="004C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90729"/>
      <w:docPartObj>
        <w:docPartGallery w:val="Page Numbers (Bottom of Page)"/>
        <w:docPartUnique/>
      </w:docPartObj>
    </w:sdtPr>
    <w:sdtEndPr>
      <w:rPr>
        <w:color w:val="7F7F7F" w:themeColor="background1" w:themeShade="7F"/>
        <w:spacing w:val="60"/>
      </w:rPr>
    </w:sdtEndPr>
    <w:sdtContent>
      <w:p w14:paraId="1620A759" w14:textId="7C4130D5" w:rsidR="004C7D9D" w:rsidRDefault="004C7D9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B543A4" w14:textId="77777777" w:rsidR="004C7D9D" w:rsidRDefault="004C7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18A2" w14:textId="77777777" w:rsidR="00B30267" w:rsidRDefault="00B30267" w:rsidP="004C7D9D">
      <w:pPr>
        <w:spacing w:after="0" w:line="240" w:lineRule="auto"/>
      </w:pPr>
      <w:r>
        <w:separator/>
      </w:r>
    </w:p>
  </w:footnote>
  <w:footnote w:type="continuationSeparator" w:id="0">
    <w:p w14:paraId="3870ADF6" w14:textId="77777777" w:rsidR="00B30267" w:rsidRDefault="00B30267" w:rsidP="004C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00B3" w14:textId="3A97FE99" w:rsidR="004C7D9D" w:rsidRDefault="00F56CEA" w:rsidP="00F56CEA">
    <w:pPr>
      <w:pStyle w:val="Footer"/>
    </w:pPr>
    <w:r>
      <w:t>June 2026</w:t>
    </w:r>
    <w:r>
      <w:tab/>
    </w:r>
    <w:r>
      <w:tab/>
    </w:r>
    <w:r w:rsidR="004C7D9D">
      <w:t>EGW Writings AI Research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E4A"/>
    <w:multiLevelType w:val="hybridMultilevel"/>
    <w:tmpl w:val="30B28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D0B77"/>
    <w:multiLevelType w:val="hybridMultilevel"/>
    <w:tmpl w:val="36F4A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2250E"/>
    <w:multiLevelType w:val="hybridMultilevel"/>
    <w:tmpl w:val="76C27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26491"/>
    <w:multiLevelType w:val="hybridMultilevel"/>
    <w:tmpl w:val="30B28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E66418"/>
    <w:multiLevelType w:val="hybridMultilevel"/>
    <w:tmpl w:val="30B2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82080"/>
    <w:multiLevelType w:val="hybridMultilevel"/>
    <w:tmpl w:val="0E6A3966"/>
    <w:lvl w:ilvl="0" w:tplc="8996D2EA">
      <w:start w:val="1"/>
      <w:numFmt w:val="bullet"/>
      <w:lvlText w:val="•"/>
      <w:lvlJc w:val="left"/>
      <w:pPr>
        <w:tabs>
          <w:tab w:val="num" w:pos="720"/>
        </w:tabs>
        <w:ind w:left="720" w:hanging="360"/>
      </w:pPr>
      <w:rPr>
        <w:rFonts w:ascii="Times New Roman" w:hAnsi="Times New Roman" w:hint="default"/>
      </w:rPr>
    </w:lvl>
    <w:lvl w:ilvl="1" w:tplc="DE2E464C" w:tentative="1">
      <w:start w:val="1"/>
      <w:numFmt w:val="bullet"/>
      <w:lvlText w:val="•"/>
      <w:lvlJc w:val="left"/>
      <w:pPr>
        <w:tabs>
          <w:tab w:val="num" w:pos="1440"/>
        </w:tabs>
        <w:ind w:left="1440" w:hanging="360"/>
      </w:pPr>
      <w:rPr>
        <w:rFonts w:ascii="Times New Roman" w:hAnsi="Times New Roman" w:hint="default"/>
      </w:rPr>
    </w:lvl>
    <w:lvl w:ilvl="2" w:tplc="3AD2F898" w:tentative="1">
      <w:start w:val="1"/>
      <w:numFmt w:val="bullet"/>
      <w:lvlText w:val="•"/>
      <w:lvlJc w:val="left"/>
      <w:pPr>
        <w:tabs>
          <w:tab w:val="num" w:pos="2160"/>
        </w:tabs>
        <w:ind w:left="2160" w:hanging="360"/>
      </w:pPr>
      <w:rPr>
        <w:rFonts w:ascii="Times New Roman" w:hAnsi="Times New Roman" w:hint="default"/>
      </w:rPr>
    </w:lvl>
    <w:lvl w:ilvl="3" w:tplc="7FBCAE56" w:tentative="1">
      <w:start w:val="1"/>
      <w:numFmt w:val="bullet"/>
      <w:lvlText w:val="•"/>
      <w:lvlJc w:val="left"/>
      <w:pPr>
        <w:tabs>
          <w:tab w:val="num" w:pos="2880"/>
        </w:tabs>
        <w:ind w:left="2880" w:hanging="360"/>
      </w:pPr>
      <w:rPr>
        <w:rFonts w:ascii="Times New Roman" w:hAnsi="Times New Roman" w:hint="default"/>
      </w:rPr>
    </w:lvl>
    <w:lvl w:ilvl="4" w:tplc="A8542C80" w:tentative="1">
      <w:start w:val="1"/>
      <w:numFmt w:val="bullet"/>
      <w:lvlText w:val="•"/>
      <w:lvlJc w:val="left"/>
      <w:pPr>
        <w:tabs>
          <w:tab w:val="num" w:pos="3600"/>
        </w:tabs>
        <w:ind w:left="3600" w:hanging="360"/>
      </w:pPr>
      <w:rPr>
        <w:rFonts w:ascii="Times New Roman" w:hAnsi="Times New Roman" w:hint="default"/>
      </w:rPr>
    </w:lvl>
    <w:lvl w:ilvl="5" w:tplc="A7804CB6" w:tentative="1">
      <w:start w:val="1"/>
      <w:numFmt w:val="bullet"/>
      <w:lvlText w:val="•"/>
      <w:lvlJc w:val="left"/>
      <w:pPr>
        <w:tabs>
          <w:tab w:val="num" w:pos="4320"/>
        </w:tabs>
        <w:ind w:left="4320" w:hanging="360"/>
      </w:pPr>
      <w:rPr>
        <w:rFonts w:ascii="Times New Roman" w:hAnsi="Times New Roman" w:hint="default"/>
      </w:rPr>
    </w:lvl>
    <w:lvl w:ilvl="6" w:tplc="6188F930" w:tentative="1">
      <w:start w:val="1"/>
      <w:numFmt w:val="bullet"/>
      <w:lvlText w:val="•"/>
      <w:lvlJc w:val="left"/>
      <w:pPr>
        <w:tabs>
          <w:tab w:val="num" w:pos="5040"/>
        </w:tabs>
        <w:ind w:left="5040" w:hanging="360"/>
      </w:pPr>
      <w:rPr>
        <w:rFonts w:ascii="Times New Roman" w:hAnsi="Times New Roman" w:hint="default"/>
      </w:rPr>
    </w:lvl>
    <w:lvl w:ilvl="7" w:tplc="7008524E" w:tentative="1">
      <w:start w:val="1"/>
      <w:numFmt w:val="bullet"/>
      <w:lvlText w:val="•"/>
      <w:lvlJc w:val="left"/>
      <w:pPr>
        <w:tabs>
          <w:tab w:val="num" w:pos="5760"/>
        </w:tabs>
        <w:ind w:left="5760" w:hanging="360"/>
      </w:pPr>
      <w:rPr>
        <w:rFonts w:ascii="Times New Roman" w:hAnsi="Times New Roman" w:hint="default"/>
      </w:rPr>
    </w:lvl>
    <w:lvl w:ilvl="8" w:tplc="F43E7BEA" w:tentative="1">
      <w:start w:val="1"/>
      <w:numFmt w:val="bullet"/>
      <w:lvlText w:val="•"/>
      <w:lvlJc w:val="left"/>
      <w:pPr>
        <w:tabs>
          <w:tab w:val="num" w:pos="6480"/>
        </w:tabs>
        <w:ind w:left="6480" w:hanging="360"/>
      </w:pPr>
      <w:rPr>
        <w:rFonts w:ascii="Times New Roman" w:hAnsi="Times New Roman" w:hint="default"/>
      </w:rPr>
    </w:lvl>
  </w:abstractNum>
  <w:num w:numId="1" w16cid:durableId="1507088143">
    <w:abstractNumId w:val="1"/>
  </w:num>
  <w:num w:numId="2" w16cid:durableId="318582294">
    <w:abstractNumId w:val="2"/>
  </w:num>
  <w:num w:numId="3" w16cid:durableId="939528469">
    <w:abstractNumId w:val="4"/>
  </w:num>
  <w:num w:numId="4" w16cid:durableId="1272400680">
    <w:abstractNumId w:val="3"/>
  </w:num>
  <w:num w:numId="5" w16cid:durableId="128714349">
    <w:abstractNumId w:val="0"/>
  </w:num>
  <w:num w:numId="6" w16cid:durableId="471023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C3"/>
    <w:rsid w:val="00000FA9"/>
    <w:rsid w:val="0001093C"/>
    <w:rsid w:val="000111B2"/>
    <w:rsid w:val="000131BE"/>
    <w:rsid w:val="000207AE"/>
    <w:rsid w:val="00021A4F"/>
    <w:rsid w:val="0002330A"/>
    <w:rsid w:val="00023B13"/>
    <w:rsid w:val="00023D38"/>
    <w:rsid w:val="000307FA"/>
    <w:rsid w:val="0003116C"/>
    <w:rsid w:val="000335E6"/>
    <w:rsid w:val="00036DBB"/>
    <w:rsid w:val="00037A15"/>
    <w:rsid w:val="000414A6"/>
    <w:rsid w:val="00044F46"/>
    <w:rsid w:val="00047312"/>
    <w:rsid w:val="00052BEC"/>
    <w:rsid w:val="0005786A"/>
    <w:rsid w:val="0006050B"/>
    <w:rsid w:val="00062709"/>
    <w:rsid w:val="0006328F"/>
    <w:rsid w:val="0006461E"/>
    <w:rsid w:val="00067C1C"/>
    <w:rsid w:val="000715FD"/>
    <w:rsid w:val="00072F58"/>
    <w:rsid w:val="0007389D"/>
    <w:rsid w:val="000764B3"/>
    <w:rsid w:val="00080807"/>
    <w:rsid w:val="00083406"/>
    <w:rsid w:val="000A0B44"/>
    <w:rsid w:val="000A1CB1"/>
    <w:rsid w:val="000A6C30"/>
    <w:rsid w:val="000A7FCD"/>
    <w:rsid w:val="000B02BF"/>
    <w:rsid w:val="000B06A2"/>
    <w:rsid w:val="000B6FEC"/>
    <w:rsid w:val="000C78DB"/>
    <w:rsid w:val="000D4B79"/>
    <w:rsid w:val="000D598D"/>
    <w:rsid w:val="000D5A16"/>
    <w:rsid w:val="000D5C23"/>
    <w:rsid w:val="000E0959"/>
    <w:rsid w:val="000E48A6"/>
    <w:rsid w:val="000E7C70"/>
    <w:rsid w:val="000F0A49"/>
    <w:rsid w:val="000F28C6"/>
    <w:rsid w:val="000F37C1"/>
    <w:rsid w:val="000F5A82"/>
    <w:rsid w:val="000F5DAC"/>
    <w:rsid w:val="0010236F"/>
    <w:rsid w:val="001028B3"/>
    <w:rsid w:val="001042A3"/>
    <w:rsid w:val="001065C3"/>
    <w:rsid w:val="00127F55"/>
    <w:rsid w:val="001305FA"/>
    <w:rsid w:val="00130E11"/>
    <w:rsid w:val="001363C4"/>
    <w:rsid w:val="00141068"/>
    <w:rsid w:val="00141654"/>
    <w:rsid w:val="0015153F"/>
    <w:rsid w:val="00153C8A"/>
    <w:rsid w:val="00163EF3"/>
    <w:rsid w:val="00165A77"/>
    <w:rsid w:val="00167F96"/>
    <w:rsid w:val="00170088"/>
    <w:rsid w:val="0017056E"/>
    <w:rsid w:val="00170E02"/>
    <w:rsid w:val="00176422"/>
    <w:rsid w:val="00176D0A"/>
    <w:rsid w:val="00180935"/>
    <w:rsid w:val="001827AB"/>
    <w:rsid w:val="00184351"/>
    <w:rsid w:val="00187302"/>
    <w:rsid w:val="00191E37"/>
    <w:rsid w:val="001920F5"/>
    <w:rsid w:val="0019268E"/>
    <w:rsid w:val="0019431D"/>
    <w:rsid w:val="001A79DE"/>
    <w:rsid w:val="001B16FD"/>
    <w:rsid w:val="001C1DB4"/>
    <w:rsid w:val="001C7A53"/>
    <w:rsid w:val="001D0391"/>
    <w:rsid w:val="001D21C9"/>
    <w:rsid w:val="001D31E3"/>
    <w:rsid w:val="001D4193"/>
    <w:rsid w:val="001D459C"/>
    <w:rsid w:val="001D566D"/>
    <w:rsid w:val="001D6BEC"/>
    <w:rsid w:val="001D7633"/>
    <w:rsid w:val="001E53E4"/>
    <w:rsid w:val="001E5C79"/>
    <w:rsid w:val="001E6380"/>
    <w:rsid w:val="001E6ABD"/>
    <w:rsid w:val="001F266B"/>
    <w:rsid w:val="001F3A03"/>
    <w:rsid w:val="001F6AFD"/>
    <w:rsid w:val="002010BA"/>
    <w:rsid w:val="002011A4"/>
    <w:rsid w:val="002042D9"/>
    <w:rsid w:val="002058EE"/>
    <w:rsid w:val="002110E0"/>
    <w:rsid w:val="00214A78"/>
    <w:rsid w:val="00214C93"/>
    <w:rsid w:val="00220434"/>
    <w:rsid w:val="00220FDD"/>
    <w:rsid w:val="00223375"/>
    <w:rsid w:val="00230727"/>
    <w:rsid w:val="002311DE"/>
    <w:rsid w:val="002317E3"/>
    <w:rsid w:val="00236378"/>
    <w:rsid w:val="0023641D"/>
    <w:rsid w:val="00243F52"/>
    <w:rsid w:val="00246DE3"/>
    <w:rsid w:val="0025461D"/>
    <w:rsid w:val="00256EDB"/>
    <w:rsid w:val="00257DF1"/>
    <w:rsid w:val="002621FF"/>
    <w:rsid w:val="00272679"/>
    <w:rsid w:val="00273CDD"/>
    <w:rsid w:val="002774BC"/>
    <w:rsid w:val="0028301C"/>
    <w:rsid w:val="00285D57"/>
    <w:rsid w:val="00285F0D"/>
    <w:rsid w:val="002909D0"/>
    <w:rsid w:val="00292DA2"/>
    <w:rsid w:val="0029447D"/>
    <w:rsid w:val="002A5342"/>
    <w:rsid w:val="002B39B2"/>
    <w:rsid w:val="002B52A9"/>
    <w:rsid w:val="002B6159"/>
    <w:rsid w:val="002B66A0"/>
    <w:rsid w:val="002C1CFF"/>
    <w:rsid w:val="002C1FFB"/>
    <w:rsid w:val="002C44AB"/>
    <w:rsid w:val="002D2AFB"/>
    <w:rsid w:val="002E4A3E"/>
    <w:rsid w:val="002E4C46"/>
    <w:rsid w:val="002E63FC"/>
    <w:rsid w:val="002F10D9"/>
    <w:rsid w:val="002F235A"/>
    <w:rsid w:val="003004E7"/>
    <w:rsid w:val="00305F47"/>
    <w:rsid w:val="00306C0D"/>
    <w:rsid w:val="00307D97"/>
    <w:rsid w:val="003206F4"/>
    <w:rsid w:val="0032403B"/>
    <w:rsid w:val="00324F03"/>
    <w:rsid w:val="0033243D"/>
    <w:rsid w:val="003340CE"/>
    <w:rsid w:val="00334188"/>
    <w:rsid w:val="0035498F"/>
    <w:rsid w:val="00356286"/>
    <w:rsid w:val="003562F1"/>
    <w:rsid w:val="00361FF6"/>
    <w:rsid w:val="00363018"/>
    <w:rsid w:val="00365CE0"/>
    <w:rsid w:val="003728A1"/>
    <w:rsid w:val="00372A90"/>
    <w:rsid w:val="003732BE"/>
    <w:rsid w:val="003762A8"/>
    <w:rsid w:val="00377B3D"/>
    <w:rsid w:val="003809F2"/>
    <w:rsid w:val="003827F1"/>
    <w:rsid w:val="00382A24"/>
    <w:rsid w:val="00384D95"/>
    <w:rsid w:val="003A2BC3"/>
    <w:rsid w:val="003A49DC"/>
    <w:rsid w:val="003A77E2"/>
    <w:rsid w:val="003B2641"/>
    <w:rsid w:val="003B6F38"/>
    <w:rsid w:val="003C0349"/>
    <w:rsid w:val="003C14DE"/>
    <w:rsid w:val="003C5931"/>
    <w:rsid w:val="003C6AA3"/>
    <w:rsid w:val="003D6E8D"/>
    <w:rsid w:val="003E6685"/>
    <w:rsid w:val="003E716B"/>
    <w:rsid w:val="003F3618"/>
    <w:rsid w:val="003F5FF8"/>
    <w:rsid w:val="003F66C5"/>
    <w:rsid w:val="003F78D9"/>
    <w:rsid w:val="00410360"/>
    <w:rsid w:val="00416235"/>
    <w:rsid w:val="00417667"/>
    <w:rsid w:val="004207B3"/>
    <w:rsid w:val="00423ACE"/>
    <w:rsid w:val="00424F95"/>
    <w:rsid w:val="004250E0"/>
    <w:rsid w:val="004256C1"/>
    <w:rsid w:val="00430B33"/>
    <w:rsid w:val="004325E6"/>
    <w:rsid w:val="00440383"/>
    <w:rsid w:val="004403D4"/>
    <w:rsid w:val="00446449"/>
    <w:rsid w:val="004470FF"/>
    <w:rsid w:val="00452375"/>
    <w:rsid w:val="00455BAC"/>
    <w:rsid w:val="00460749"/>
    <w:rsid w:val="00462FD8"/>
    <w:rsid w:val="00465833"/>
    <w:rsid w:val="00475352"/>
    <w:rsid w:val="00476825"/>
    <w:rsid w:val="00477CFD"/>
    <w:rsid w:val="004830AD"/>
    <w:rsid w:val="004835FB"/>
    <w:rsid w:val="004838A2"/>
    <w:rsid w:val="004963F1"/>
    <w:rsid w:val="004A7FA8"/>
    <w:rsid w:val="004B0109"/>
    <w:rsid w:val="004B224F"/>
    <w:rsid w:val="004B33D1"/>
    <w:rsid w:val="004B7996"/>
    <w:rsid w:val="004C03DB"/>
    <w:rsid w:val="004C29CB"/>
    <w:rsid w:val="004C2D38"/>
    <w:rsid w:val="004C4CA9"/>
    <w:rsid w:val="004C59C8"/>
    <w:rsid w:val="004C756D"/>
    <w:rsid w:val="004C7D9D"/>
    <w:rsid w:val="004E14D8"/>
    <w:rsid w:val="004E4F6F"/>
    <w:rsid w:val="004E7F32"/>
    <w:rsid w:val="004E7FBA"/>
    <w:rsid w:val="004F7046"/>
    <w:rsid w:val="00501BB7"/>
    <w:rsid w:val="00504E03"/>
    <w:rsid w:val="005050C0"/>
    <w:rsid w:val="005131F0"/>
    <w:rsid w:val="00514C90"/>
    <w:rsid w:val="005150E2"/>
    <w:rsid w:val="005173C8"/>
    <w:rsid w:val="00524CFF"/>
    <w:rsid w:val="0053406C"/>
    <w:rsid w:val="005340AA"/>
    <w:rsid w:val="00536531"/>
    <w:rsid w:val="0053727D"/>
    <w:rsid w:val="005377D1"/>
    <w:rsid w:val="00542471"/>
    <w:rsid w:val="00553322"/>
    <w:rsid w:val="00554216"/>
    <w:rsid w:val="00562340"/>
    <w:rsid w:val="00563920"/>
    <w:rsid w:val="00570994"/>
    <w:rsid w:val="00572A51"/>
    <w:rsid w:val="00580838"/>
    <w:rsid w:val="00590004"/>
    <w:rsid w:val="00590768"/>
    <w:rsid w:val="0059400A"/>
    <w:rsid w:val="005A109E"/>
    <w:rsid w:val="005A18D4"/>
    <w:rsid w:val="005B51FA"/>
    <w:rsid w:val="005B61CC"/>
    <w:rsid w:val="005C374B"/>
    <w:rsid w:val="005C4EB3"/>
    <w:rsid w:val="005D0BEA"/>
    <w:rsid w:val="005D44AE"/>
    <w:rsid w:val="005D5D1F"/>
    <w:rsid w:val="005E2BFE"/>
    <w:rsid w:val="005F2907"/>
    <w:rsid w:val="005F41AC"/>
    <w:rsid w:val="005F5546"/>
    <w:rsid w:val="0060180B"/>
    <w:rsid w:val="00605A3A"/>
    <w:rsid w:val="00606941"/>
    <w:rsid w:val="00607311"/>
    <w:rsid w:val="0060743D"/>
    <w:rsid w:val="006074AC"/>
    <w:rsid w:val="00607F1E"/>
    <w:rsid w:val="006115B2"/>
    <w:rsid w:val="0061249C"/>
    <w:rsid w:val="006153A4"/>
    <w:rsid w:val="00624369"/>
    <w:rsid w:val="00631324"/>
    <w:rsid w:val="0063235F"/>
    <w:rsid w:val="006377B0"/>
    <w:rsid w:val="006420B1"/>
    <w:rsid w:val="00643643"/>
    <w:rsid w:val="00646909"/>
    <w:rsid w:val="00650B85"/>
    <w:rsid w:val="00651E93"/>
    <w:rsid w:val="00657C5D"/>
    <w:rsid w:val="006606B0"/>
    <w:rsid w:val="00663A02"/>
    <w:rsid w:val="00667CDC"/>
    <w:rsid w:val="0067265E"/>
    <w:rsid w:val="00676A5C"/>
    <w:rsid w:val="0067732A"/>
    <w:rsid w:val="00686E63"/>
    <w:rsid w:val="006911CF"/>
    <w:rsid w:val="00693128"/>
    <w:rsid w:val="0069499F"/>
    <w:rsid w:val="006A3A42"/>
    <w:rsid w:val="006A7AF9"/>
    <w:rsid w:val="006B042B"/>
    <w:rsid w:val="006B0F73"/>
    <w:rsid w:val="006C08E4"/>
    <w:rsid w:val="006C1BE1"/>
    <w:rsid w:val="006D5CD6"/>
    <w:rsid w:val="006D7E19"/>
    <w:rsid w:val="006E16D7"/>
    <w:rsid w:val="006E16E5"/>
    <w:rsid w:val="006E24C4"/>
    <w:rsid w:val="006F1CD6"/>
    <w:rsid w:val="006F35F9"/>
    <w:rsid w:val="006F4FDC"/>
    <w:rsid w:val="006F7D6E"/>
    <w:rsid w:val="00701677"/>
    <w:rsid w:val="00702356"/>
    <w:rsid w:val="00703302"/>
    <w:rsid w:val="00714CF0"/>
    <w:rsid w:val="007229EB"/>
    <w:rsid w:val="007246CB"/>
    <w:rsid w:val="007308C0"/>
    <w:rsid w:val="007407A3"/>
    <w:rsid w:val="00745EDA"/>
    <w:rsid w:val="0074610C"/>
    <w:rsid w:val="00750EC8"/>
    <w:rsid w:val="00753E03"/>
    <w:rsid w:val="00760CC3"/>
    <w:rsid w:val="007732C8"/>
    <w:rsid w:val="007737F0"/>
    <w:rsid w:val="0077462B"/>
    <w:rsid w:val="007749C7"/>
    <w:rsid w:val="007800C2"/>
    <w:rsid w:val="00786BC4"/>
    <w:rsid w:val="007915C8"/>
    <w:rsid w:val="00791ED8"/>
    <w:rsid w:val="00794B32"/>
    <w:rsid w:val="00794DBB"/>
    <w:rsid w:val="00795C49"/>
    <w:rsid w:val="00796696"/>
    <w:rsid w:val="00797899"/>
    <w:rsid w:val="007A00F9"/>
    <w:rsid w:val="007A3628"/>
    <w:rsid w:val="007A6A65"/>
    <w:rsid w:val="007B0190"/>
    <w:rsid w:val="007B3329"/>
    <w:rsid w:val="007C03FF"/>
    <w:rsid w:val="007C457F"/>
    <w:rsid w:val="007C4C54"/>
    <w:rsid w:val="007C60B2"/>
    <w:rsid w:val="007D5236"/>
    <w:rsid w:val="007D7787"/>
    <w:rsid w:val="007D7AAB"/>
    <w:rsid w:val="007E4A63"/>
    <w:rsid w:val="007F1612"/>
    <w:rsid w:val="007F61FD"/>
    <w:rsid w:val="008037B5"/>
    <w:rsid w:val="00805877"/>
    <w:rsid w:val="00810A7B"/>
    <w:rsid w:val="00812172"/>
    <w:rsid w:val="008127DF"/>
    <w:rsid w:val="00814836"/>
    <w:rsid w:val="00815F42"/>
    <w:rsid w:val="00820E53"/>
    <w:rsid w:val="008235D6"/>
    <w:rsid w:val="0082455F"/>
    <w:rsid w:val="00836A40"/>
    <w:rsid w:val="00842960"/>
    <w:rsid w:val="00845870"/>
    <w:rsid w:val="00846B59"/>
    <w:rsid w:val="00851C5C"/>
    <w:rsid w:val="00856B88"/>
    <w:rsid w:val="00871178"/>
    <w:rsid w:val="0087578D"/>
    <w:rsid w:val="008761CE"/>
    <w:rsid w:val="00884ECD"/>
    <w:rsid w:val="00886CBF"/>
    <w:rsid w:val="008871FC"/>
    <w:rsid w:val="0089072F"/>
    <w:rsid w:val="0089350C"/>
    <w:rsid w:val="00895273"/>
    <w:rsid w:val="008A4EA6"/>
    <w:rsid w:val="008A5789"/>
    <w:rsid w:val="008B0126"/>
    <w:rsid w:val="008C4904"/>
    <w:rsid w:val="008C5986"/>
    <w:rsid w:val="008D1D14"/>
    <w:rsid w:val="008F1387"/>
    <w:rsid w:val="008F7288"/>
    <w:rsid w:val="009148A4"/>
    <w:rsid w:val="00924CA3"/>
    <w:rsid w:val="009252E9"/>
    <w:rsid w:val="00925981"/>
    <w:rsid w:val="009362D2"/>
    <w:rsid w:val="009364E6"/>
    <w:rsid w:val="00936D5E"/>
    <w:rsid w:val="00940345"/>
    <w:rsid w:val="00945755"/>
    <w:rsid w:val="009459A2"/>
    <w:rsid w:val="00950E80"/>
    <w:rsid w:val="00951FEB"/>
    <w:rsid w:val="009557AB"/>
    <w:rsid w:val="00956FBF"/>
    <w:rsid w:val="00963E5C"/>
    <w:rsid w:val="00964A92"/>
    <w:rsid w:val="00966BAE"/>
    <w:rsid w:val="009759B1"/>
    <w:rsid w:val="00976C22"/>
    <w:rsid w:val="00977970"/>
    <w:rsid w:val="0098166D"/>
    <w:rsid w:val="00982944"/>
    <w:rsid w:val="0098378F"/>
    <w:rsid w:val="00983BFB"/>
    <w:rsid w:val="00992D21"/>
    <w:rsid w:val="009A05A9"/>
    <w:rsid w:val="009A0EB9"/>
    <w:rsid w:val="009A18C9"/>
    <w:rsid w:val="009A27E5"/>
    <w:rsid w:val="009A5AD7"/>
    <w:rsid w:val="009A7E3D"/>
    <w:rsid w:val="009B5A38"/>
    <w:rsid w:val="009B6947"/>
    <w:rsid w:val="009C28E3"/>
    <w:rsid w:val="009D1E56"/>
    <w:rsid w:val="009D5621"/>
    <w:rsid w:val="009D601D"/>
    <w:rsid w:val="009D6D21"/>
    <w:rsid w:val="009E282A"/>
    <w:rsid w:val="009E4701"/>
    <w:rsid w:val="009E6B46"/>
    <w:rsid w:val="009F52E9"/>
    <w:rsid w:val="00A01E75"/>
    <w:rsid w:val="00A03A0E"/>
    <w:rsid w:val="00A05257"/>
    <w:rsid w:val="00A1417B"/>
    <w:rsid w:val="00A148EF"/>
    <w:rsid w:val="00A20114"/>
    <w:rsid w:val="00A24807"/>
    <w:rsid w:val="00A32FFB"/>
    <w:rsid w:val="00A34CAA"/>
    <w:rsid w:val="00A36799"/>
    <w:rsid w:val="00A440ED"/>
    <w:rsid w:val="00A44596"/>
    <w:rsid w:val="00A45FDD"/>
    <w:rsid w:val="00A536F7"/>
    <w:rsid w:val="00A649F3"/>
    <w:rsid w:val="00A66E0D"/>
    <w:rsid w:val="00A72B6B"/>
    <w:rsid w:val="00A81355"/>
    <w:rsid w:val="00A834AB"/>
    <w:rsid w:val="00A85044"/>
    <w:rsid w:val="00A9139D"/>
    <w:rsid w:val="00A96B56"/>
    <w:rsid w:val="00A97AF9"/>
    <w:rsid w:val="00AA0A84"/>
    <w:rsid w:val="00AA33E6"/>
    <w:rsid w:val="00AA72C4"/>
    <w:rsid w:val="00AA73EA"/>
    <w:rsid w:val="00AA76A8"/>
    <w:rsid w:val="00AA7839"/>
    <w:rsid w:val="00AB1DA5"/>
    <w:rsid w:val="00AB572F"/>
    <w:rsid w:val="00AB5F6C"/>
    <w:rsid w:val="00AC7C48"/>
    <w:rsid w:val="00AD23D9"/>
    <w:rsid w:val="00AD56A0"/>
    <w:rsid w:val="00AD61F5"/>
    <w:rsid w:val="00AD69AE"/>
    <w:rsid w:val="00AE04AC"/>
    <w:rsid w:val="00AE311B"/>
    <w:rsid w:val="00AF5A80"/>
    <w:rsid w:val="00B03571"/>
    <w:rsid w:val="00B16DF6"/>
    <w:rsid w:val="00B175BA"/>
    <w:rsid w:val="00B21896"/>
    <w:rsid w:val="00B23808"/>
    <w:rsid w:val="00B23928"/>
    <w:rsid w:val="00B247EF"/>
    <w:rsid w:val="00B248F2"/>
    <w:rsid w:val="00B30267"/>
    <w:rsid w:val="00B346F7"/>
    <w:rsid w:val="00B35073"/>
    <w:rsid w:val="00B41742"/>
    <w:rsid w:val="00B42413"/>
    <w:rsid w:val="00B43050"/>
    <w:rsid w:val="00B47C14"/>
    <w:rsid w:val="00B50A66"/>
    <w:rsid w:val="00B52F71"/>
    <w:rsid w:val="00B53D3E"/>
    <w:rsid w:val="00B60158"/>
    <w:rsid w:val="00B62E14"/>
    <w:rsid w:val="00B6352D"/>
    <w:rsid w:val="00B63802"/>
    <w:rsid w:val="00B6534C"/>
    <w:rsid w:val="00B73056"/>
    <w:rsid w:val="00B73B1F"/>
    <w:rsid w:val="00B75D35"/>
    <w:rsid w:val="00B77D13"/>
    <w:rsid w:val="00B81035"/>
    <w:rsid w:val="00B85681"/>
    <w:rsid w:val="00B856FF"/>
    <w:rsid w:val="00B8590F"/>
    <w:rsid w:val="00BA12EF"/>
    <w:rsid w:val="00BA3679"/>
    <w:rsid w:val="00BA39DB"/>
    <w:rsid w:val="00BA41B2"/>
    <w:rsid w:val="00BA6B91"/>
    <w:rsid w:val="00BB0840"/>
    <w:rsid w:val="00BB3770"/>
    <w:rsid w:val="00BB71FD"/>
    <w:rsid w:val="00BC0C07"/>
    <w:rsid w:val="00BC0FC0"/>
    <w:rsid w:val="00BC496B"/>
    <w:rsid w:val="00BC5402"/>
    <w:rsid w:val="00BC72B4"/>
    <w:rsid w:val="00BD1345"/>
    <w:rsid w:val="00BD5F9F"/>
    <w:rsid w:val="00BE4747"/>
    <w:rsid w:val="00BE7537"/>
    <w:rsid w:val="00BE7EEB"/>
    <w:rsid w:val="00BF0C11"/>
    <w:rsid w:val="00BF1688"/>
    <w:rsid w:val="00BF3102"/>
    <w:rsid w:val="00C07309"/>
    <w:rsid w:val="00C073C9"/>
    <w:rsid w:val="00C14058"/>
    <w:rsid w:val="00C1458C"/>
    <w:rsid w:val="00C328FE"/>
    <w:rsid w:val="00C4104C"/>
    <w:rsid w:val="00C41B98"/>
    <w:rsid w:val="00C512DF"/>
    <w:rsid w:val="00C60A61"/>
    <w:rsid w:val="00C624E2"/>
    <w:rsid w:val="00C640B3"/>
    <w:rsid w:val="00C663E0"/>
    <w:rsid w:val="00C667CA"/>
    <w:rsid w:val="00C67100"/>
    <w:rsid w:val="00C730CC"/>
    <w:rsid w:val="00C732CF"/>
    <w:rsid w:val="00C751E9"/>
    <w:rsid w:val="00C768E7"/>
    <w:rsid w:val="00C87EC3"/>
    <w:rsid w:val="00C944CD"/>
    <w:rsid w:val="00C954B9"/>
    <w:rsid w:val="00CB3156"/>
    <w:rsid w:val="00CB6126"/>
    <w:rsid w:val="00CB62DB"/>
    <w:rsid w:val="00CC0ACC"/>
    <w:rsid w:val="00CC5282"/>
    <w:rsid w:val="00CD001C"/>
    <w:rsid w:val="00CD0A0C"/>
    <w:rsid w:val="00CD6317"/>
    <w:rsid w:val="00CD6719"/>
    <w:rsid w:val="00CE23D2"/>
    <w:rsid w:val="00CF373F"/>
    <w:rsid w:val="00CF37BC"/>
    <w:rsid w:val="00CF3FE2"/>
    <w:rsid w:val="00D01A38"/>
    <w:rsid w:val="00D033E2"/>
    <w:rsid w:val="00D03AE8"/>
    <w:rsid w:val="00D15ECD"/>
    <w:rsid w:val="00D2188D"/>
    <w:rsid w:val="00D238C9"/>
    <w:rsid w:val="00D2737D"/>
    <w:rsid w:val="00D27D9D"/>
    <w:rsid w:val="00D32B3C"/>
    <w:rsid w:val="00D44C0F"/>
    <w:rsid w:val="00D450A9"/>
    <w:rsid w:val="00D453F0"/>
    <w:rsid w:val="00D46FD7"/>
    <w:rsid w:val="00D565EF"/>
    <w:rsid w:val="00D63FE3"/>
    <w:rsid w:val="00D6582E"/>
    <w:rsid w:val="00D709F9"/>
    <w:rsid w:val="00D7195D"/>
    <w:rsid w:val="00D815E5"/>
    <w:rsid w:val="00D84B45"/>
    <w:rsid w:val="00D8746C"/>
    <w:rsid w:val="00DA31DB"/>
    <w:rsid w:val="00DB39D7"/>
    <w:rsid w:val="00DB3EDB"/>
    <w:rsid w:val="00DC5505"/>
    <w:rsid w:val="00DC6109"/>
    <w:rsid w:val="00DC78BC"/>
    <w:rsid w:val="00DD0EC4"/>
    <w:rsid w:val="00DE12FC"/>
    <w:rsid w:val="00DE1799"/>
    <w:rsid w:val="00DF6DCD"/>
    <w:rsid w:val="00DF71AE"/>
    <w:rsid w:val="00E00F60"/>
    <w:rsid w:val="00E048C2"/>
    <w:rsid w:val="00E102BF"/>
    <w:rsid w:val="00E104D5"/>
    <w:rsid w:val="00E10D88"/>
    <w:rsid w:val="00E135A2"/>
    <w:rsid w:val="00E1535A"/>
    <w:rsid w:val="00E2358E"/>
    <w:rsid w:val="00E4233D"/>
    <w:rsid w:val="00E42468"/>
    <w:rsid w:val="00E4795B"/>
    <w:rsid w:val="00E50AF9"/>
    <w:rsid w:val="00E52457"/>
    <w:rsid w:val="00E540C0"/>
    <w:rsid w:val="00E5545A"/>
    <w:rsid w:val="00E55D2E"/>
    <w:rsid w:val="00E64912"/>
    <w:rsid w:val="00E664C4"/>
    <w:rsid w:val="00E6783D"/>
    <w:rsid w:val="00E804D4"/>
    <w:rsid w:val="00E8247E"/>
    <w:rsid w:val="00E82B37"/>
    <w:rsid w:val="00E86CCA"/>
    <w:rsid w:val="00E922AD"/>
    <w:rsid w:val="00EA0785"/>
    <w:rsid w:val="00EA20C7"/>
    <w:rsid w:val="00EB072D"/>
    <w:rsid w:val="00EB2F46"/>
    <w:rsid w:val="00EB441E"/>
    <w:rsid w:val="00EB7375"/>
    <w:rsid w:val="00EB7D42"/>
    <w:rsid w:val="00EC1E43"/>
    <w:rsid w:val="00EC2113"/>
    <w:rsid w:val="00ED2FC8"/>
    <w:rsid w:val="00ED3C61"/>
    <w:rsid w:val="00EE2ADF"/>
    <w:rsid w:val="00EE7634"/>
    <w:rsid w:val="00EF2A5E"/>
    <w:rsid w:val="00EF5FF8"/>
    <w:rsid w:val="00EF7345"/>
    <w:rsid w:val="00EF7A1E"/>
    <w:rsid w:val="00F02248"/>
    <w:rsid w:val="00F02803"/>
    <w:rsid w:val="00F0640B"/>
    <w:rsid w:val="00F072FF"/>
    <w:rsid w:val="00F076C9"/>
    <w:rsid w:val="00F108EB"/>
    <w:rsid w:val="00F13E94"/>
    <w:rsid w:val="00F17E14"/>
    <w:rsid w:val="00F20CE3"/>
    <w:rsid w:val="00F21661"/>
    <w:rsid w:val="00F21F1B"/>
    <w:rsid w:val="00F221A5"/>
    <w:rsid w:val="00F24264"/>
    <w:rsid w:val="00F30466"/>
    <w:rsid w:val="00F34709"/>
    <w:rsid w:val="00F4695B"/>
    <w:rsid w:val="00F5048C"/>
    <w:rsid w:val="00F51806"/>
    <w:rsid w:val="00F54B68"/>
    <w:rsid w:val="00F56CEA"/>
    <w:rsid w:val="00F57A27"/>
    <w:rsid w:val="00F600A8"/>
    <w:rsid w:val="00F63AF9"/>
    <w:rsid w:val="00F64CEF"/>
    <w:rsid w:val="00F656AB"/>
    <w:rsid w:val="00F659E8"/>
    <w:rsid w:val="00F70535"/>
    <w:rsid w:val="00F71738"/>
    <w:rsid w:val="00F728C4"/>
    <w:rsid w:val="00F83846"/>
    <w:rsid w:val="00F84F8F"/>
    <w:rsid w:val="00F93630"/>
    <w:rsid w:val="00F9580F"/>
    <w:rsid w:val="00FA1FCB"/>
    <w:rsid w:val="00FA3E51"/>
    <w:rsid w:val="00FA6E84"/>
    <w:rsid w:val="00FA7B20"/>
    <w:rsid w:val="00FB2280"/>
    <w:rsid w:val="00FC1288"/>
    <w:rsid w:val="00FD356C"/>
    <w:rsid w:val="00FD3BF0"/>
    <w:rsid w:val="00FD49A1"/>
    <w:rsid w:val="00FD62B5"/>
    <w:rsid w:val="00FD778A"/>
    <w:rsid w:val="00FE2AC9"/>
    <w:rsid w:val="00FE7BFB"/>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748BA"/>
  <w15:chartTrackingRefBased/>
  <w15:docId w15:val="{013E81D8-3851-433B-AA20-95272FA4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E43"/>
  </w:style>
  <w:style w:type="paragraph" w:styleId="Heading1">
    <w:name w:val="heading 1"/>
    <w:basedOn w:val="Normal"/>
    <w:next w:val="Normal"/>
    <w:link w:val="Heading1Char"/>
    <w:uiPriority w:val="9"/>
    <w:qFormat/>
    <w:rsid w:val="003A2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2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BC3"/>
    <w:rPr>
      <w:rFonts w:eastAsiaTheme="majorEastAsia" w:cstheme="majorBidi"/>
      <w:color w:val="272727" w:themeColor="text1" w:themeTint="D8"/>
    </w:rPr>
  </w:style>
  <w:style w:type="paragraph" w:styleId="Title">
    <w:name w:val="Title"/>
    <w:basedOn w:val="Normal"/>
    <w:next w:val="Normal"/>
    <w:link w:val="TitleChar"/>
    <w:uiPriority w:val="10"/>
    <w:qFormat/>
    <w:rsid w:val="003A2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BC3"/>
    <w:pPr>
      <w:spacing w:before="160"/>
      <w:jc w:val="center"/>
    </w:pPr>
    <w:rPr>
      <w:i/>
      <w:iCs/>
      <w:color w:val="404040" w:themeColor="text1" w:themeTint="BF"/>
    </w:rPr>
  </w:style>
  <w:style w:type="character" w:customStyle="1" w:styleId="QuoteChar">
    <w:name w:val="Quote Char"/>
    <w:basedOn w:val="DefaultParagraphFont"/>
    <w:link w:val="Quote"/>
    <w:uiPriority w:val="29"/>
    <w:rsid w:val="003A2BC3"/>
    <w:rPr>
      <w:i/>
      <w:iCs/>
      <w:color w:val="404040" w:themeColor="text1" w:themeTint="BF"/>
    </w:rPr>
  </w:style>
  <w:style w:type="paragraph" w:styleId="ListParagraph">
    <w:name w:val="List Paragraph"/>
    <w:basedOn w:val="Normal"/>
    <w:uiPriority w:val="34"/>
    <w:qFormat/>
    <w:rsid w:val="003A2BC3"/>
    <w:pPr>
      <w:ind w:left="720"/>
      <w:contextualSpacing/>
    </w:pPr>
  </w:style>
  <w:style w:type="character" w:styleId="IntenseEmphasis">
    <w:name w:val="Intense Emphasis"/>
    <w:basedOn w:val="DefaultParagraphFont"/>
    <w:uiPriority w:val="21"/>
    <w:qFormat/>
    <w:rsid w:val="003A2BC3"/>
    <w:rPr>
      <w:i/>
      <w:iCs/>
      <w:color w:val="0F4761" w:themeColor="accent1" w:themeShade="BF"/>
    </w:rPr>
  </w:style>
  <w:style w:type="paragraph" w:styleId="IntenseQuote">
    <w:name w:val="Intense Quote"/>
    <w:basedOn w:val="Normal"/>
    <w:next w:val="Normal"/>
    <w:link w:val="IntenseQuoteChar"/>
    <w:uiPriority w:val="30"/>
    <w:qFormat/>
    <w:rsid w:val="003A2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BC3"/>
    <w:rPr>
      <w:i/>
      <w:iCs/>
      <w:color w:val="0F4761" w:themeColor="accent1" w:themeShade="BF"/>
    </w:rPr>
  </w:style>
  <w:style w:type="character" w:styleId="IntenseReference">
    <w:name w:val="Intense Reference"/>
    <w:basedOn w:val="DefaultParagraphFont"/>
    <w:uiPriority w:val="32"/>
    <w:qFormat/>
    <w:rsid w:val="003A2BC3"/>
    <w:rPr>
      <w:b/>
      <w:bCs/>
      <w:smallCaps/>
      <w:color w:val="0F4761" w:themeColor="accent1" w:themeShade="BF"/>
      <w:spacing w:val="5"/>
    </w:rPr>
  </w:style>
  <w:style w:type="paragraph" w:styleId="NormalWeb">
    <w:name w:val="Normal (Web)"/>
    <w:basedOn w:val="Normal"/>
    <w:uiPriority w:val="99"/>
    <w:semiHidden/>
    <w:unhideWhenUsed/>
    <w:rsid w:val="004F7046"/>
    <w:rPr>
      <w:rFonts w:ascii="Times New Roman" w:hAnsi="Times New Roman" w:cs="Times New Roman"/>
    </w:rPr>
  </w:style>
  <w:style w:type="paragraph" w:styleId="Header">
    <w:name w:val="header"/>
    <w:basedOn w:val="Normal"/>
    <w:link w:val="HeaderChar"/>
    <w:uiPriority w:val="99"/>
    <w:unhideWhenUsed/>
    <w:rsid w:val="004C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D9D"/>
  </w:style>
  <w:style w:type="paragraph" w:styleId="Footer">
    <w:name w:val="footer"/>
    <w:basedOn w:val="Normal"/>
    <w:link w:val="FooterChar"/>
    <w:uiPriority w:val="99"/>
    <w:unhideWhenUsed/>
    <w:rsid w:val="004C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21</Pages>
  <Words>6008</Words>
  <Characters>29865</Characters>
  <Application>Microsoft Office Word</Application>
  <DocSecurity>0</DocSecurity>
  <Lines>585</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Thompson</dc:creator>
  <cp:keywords/>
  <dc:description/>
  <cp:lastModifiedBy>Darryl Thompson</cp:lastModifiedBy>
  <cp:revision>87</cp:revision>
  <dcterms:created xsi:type="dcterms:W3CDTF">2026-06-02T10:39:00Z</dcterms:created>
  <dcterms:modified xsi:type="dcterms:W3CDTF">2026-06-02T14:01:00Z</dcterms:modified>
</cp:coreProperties>
</file>